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06" w:rsidRPr="00EE6A0C" w:rsidRDefault="00C253FB" w:rsidP="00CB7F8D">
      <w:pPr>
        <w:spacing w:line="400" w:lineRule="exact"/>
        <w:rPr>
          <w:rFonts w:ascii="黑体" w:eastAsia="黑体" w:hAnsi="黑体"/>
          <w:sz w:val="28"/>
          <w:szCs w:val="28"/>
        </w:rPr>
      </w:pPr>
      <w:r w:rsidRPr="00EE6A0C">
        <w:rPr>
          <w:rFonts w:ascii="黑体" w:eastAsia="黑体" w:hAnsi="黑体" w:hint="eastAsia"/>
          <w:sz w:val="28"/>
          <w:szCs w:val="28"/>
        </w:rPr>
        <w:t>附件</w:t>
      </w:r>
      <w:r w:rsidR="00BD1F8A" w:rsidRPr="00EE6A0C">
        <w:rPr>
          <w:rFonts w:ascii="黑体" w:eastAsia="黑体" w:hAnsi="黑体" w:hint="eastAsia"/>
          <w:sz w:val="28"/>
          <w:szCs w:val="28"/>
        </w:rPr>
        <w:t>2</w:t>
      </w:r>
    </w:p>
    <w:p w:rsidR="00E86E25" w:rsidRDefault="00DB5F09" w:rsidP="00CB7F8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D4834">
        <w:rPr>
          <w:rFonts w:ascii="方正小标宋简体" w:eastAsia="方正小标宋简体" w:hint="eastAsia"/>
          <w:sz w:val="44"/>
          <w:szCs w:val="44"/>
        </w:rPr>
        <w:t>在建和停建</w:t>
      </w:r>
      <w:r w:rsidR="009343B1" w:rsidRPr="00CD4834">
        <w:rPr>
          <w:rFonts w:ascii="方正小标宋简体" w:eastAsia="方正小标宋简体" w:hint="eastAsia"/>
          <w:sz w:val="44"/>
          <w:szCs w:val="44"/>
        </w:rPr>
        <w:t>尾矿库安全风险隐患排查治理检查表</w:t>
      </w:r>
    </w:p>
    <w:p w:rsidR="00EE6A0C" w:rsidRPr="0031202B" w:rsidRDefault="00771A82" w:rsidP="00CB7F8D">
      <w:pPr>
        <w:spacing w:line="400" w:lineRule="exact"/>
        <w:rPr>
          <w:rFonts w:ascii="仿宋_GB2312" w:eastAsia="仿宋_GB2312"/>
          <w:sz w:val="24"/>
          <w:szCs w:val="24"/>
        </w:rPr>
      </w:pPr>
      <w:r w:rsidRPr="0031202B">
        <w:rPr>
          <w:rFonts w:ascii="仿宋_GB2312" w:eastAsia="仿宋_GB2312" w:hint="eastAsia"/>
          <w:sz w:val="24"/>
          <w:szCs w:val="24"/>
        </w:rPr>
        <w:t xml:space="preserve">企业名称：  </w:t>
      </w:r>
      <w:r w:rsidR="00CB7F8D" w:rsidRPr="0031202B"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     </w:t>
      </w:r>
      <w:r w:rsidRPr="0031202B">
        <w:rPr>
          <w:rFonts w:ascii="仿宋_GB2312" w:eastAsia="仿宋_GB2312" w:hint="eastAsia"/>
          <w:sz w:val="24"/>
          <w:szCs w:val="24"/>
        </w:rPr>
        <w:t>检查时间：</w:t>
      </w:r>
    </w:p>
    <w:p w:rsidR="00771A82" w:rsidRPr="0031202B" w:rsidRDefault="00771A82" w:rsidP="00CB7F8D">
      <w:pPr>
        <w:spacing w:line="400" w:lineRule="exact"/>
        <w:rPr>
          <w:rFonts w:ascii="仿宋_GB2312" w:eastAsia="仿宋_GB2312"/>
          <w:sz w:val="24"/>
          <w:szCs w:val="24"/>
        </w:rPr>
      </w:pPr>
      <w:r w:rsidRPr="0031202B">
        <w:rPr>
          <w:rFonts w:ascii="仿宋_GB2312" w:eastAsia="仿宋_GB2312" w:hint="eastAsia"/>
          <w:sz w:val="24"/>
          <w:szCs w:val="24"/>
        </w:rPr>
        <w:t xml:space="preserve">检查人员：  </w:t>
      </w:r>
      <w:r w:rsidR="00CB7F8D" w:rsidRPr="0031202B"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     </w:t>
      </w:r>
      <w:r w:rsidRPr="0031202B">
        <w:rPr>
          <w:rFonts w:ascii="仿宋_GB2312" w:eastAsia="仿宋_GB2312" w:hint="eastAsia"/>
          <w:sz w:val="24"/>
          <w:szCs w:val="24"/>
        </w:rPr>
        <w:t>被检查单位负责人：</w:t>
      </w:r>
    </w:p>
    <w:tbl>
      <w:tblPr>
        <w:tblStyle w:val="a5"/>
        <w:tblW w:w="0" w:type="auto"/>
        <w:tblLook w:val="04A0"/>
      </w:tblPr>
      <w:tblGrid>
        <w:gridCol w:w="817"/>
        <w:gridCol w:w="1276"/>
        <w:gridCol w:w="6946"/>
        <w:gridCol w:w="5135"/>
      </w:tblGrid>
      <w:tr w:rsidR="00881730" w:rsidRPr="00967727" w:rsidTr="00DD0C33">
        <w:tc>
          <w:tcPr>
            <w:tcW w:w="817" w:type="dxa"/>
            <w:vAlign w:val="center"/>
          </w:tcPr>
          <w:p w:rsidR="00754B8E" w:rsidRPr="00CD4834" w:rsidRDefault="00754B8E" w:rsidP="00EE6A0C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4834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54B8E" w:rsidRPr="00CD4834" w:rsidRDefault="00090216" w:rsidP="00EE6A0C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4834">
              <w:rPr>
                <w:rFonts w:ascii="仿宋_GB2312" w:eastAsia="仿宋_GB2312" w:hAnsi="黑体" w:hint="eastAsia"/>
                <w:sz w:val="24"/>
                <w:szCs w:val="24"/>
              </w:rPr>
              <w:t>检查项目</w:t>
            </w:r>
          </w:p>
        </w:tc>
        <w:tc>
          <w:tcPr>
            <w:tcW w:w="6946" w:type="dxa"/>
          </w:tcPr>
          <w:p w:rsidR="00754B8E" w:rsidRPr="00CD4834" w:rsidRDefault="00090216" w:rsidP="00EE6A0C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4834">
              <w:rPr>
                <w:rFonts w:ascii="仿宋_GB2312" w:eastAsia="仿宋_GB2312" w:hAnsi="黑体" w:hint="eastAsia"/>
                <w:sz w:val="24"/>
                <w:szCs w:val="24"/>
              </w:rPr>
              <w:t>检查内容</w:t>
            </w:r>
          </w:p>
        </w:tc>
        <w:tc>
          <w:tcPr>
            <w:tcW w:w="5135" w:type="dxa"/>
          </w:tcPr>
          <w:p w:rsidR="00754B8E" w:rsidRPr="00CD4834" w:rsidRDefault="00090216" w:rsidP="00EE6A0C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D4834">
              <w:rPr>
                <w:rFonts w:ascii="仿宋_GB2312" w:eastAsia="仿宋_GB2312" w:hAnsi="黑体" w:hint="eastAsia"/>
                <w:sz w:val="24"/>
                <w:szCs w:val="24"/>
              </w:rPr>
              <w:t>检查情况</w:t>
            </w:r>
          </w:p>
        </w:tc>
      </w:tr>
      <w:tr w:rsidR="00917083" w:rsidRPr="00967727" w:rsidTr="00DD0C33">
        <w:tc>
          <w:tcPr>
            <w:tcW w:w="817" w:type="dxa"/>
            <w:vMerge w:val="restart"/>
            <w:vAlign w:val="center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安全设施“三同时”</w:t>
            </w:r>
          </w:p>
        </w:tc>
        <w:tc>
          <w:tcPr>
            <w:tcW w:w="6946" w:type="dxa"/>
            <w:vAlign w:val="center"/>
          </w:tcPr>
          <w:p w:rsidR="00917083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安全设施设计是否经审查批准</w:t>
            </w:r>
          </w:p>
        </w:tc>
        <w:tc>
          <w:tcPr>
            <w:tcW w:w="5135" w:type="dxa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7083" w:rsidRPr="00967727" w:rsidTr="00DD0C33">
        <w:tc>
          <w:tcPr>
            <w:tcW w:w="817" w:type="dxa"/>
            <w:vMerge/>
            <w:vAlign w:val="center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17083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尾矿库建设项目安全设施设计是否符合安全生产法律、法规、规章和标准要求</w:t>
            </w:r>
          </w:p>
        </w:tc>
        <w:tc>
          <w:tcPr>
            <w:tcW w:w="5135" w:type="dxa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7083" w:rsidRPr="00967727" w:rsidTr="00DD0C33">
        <w:tc>
          <w:tcPr>
            <w:tcW w:w="817" w:type="dxa"/>
            <w:vMerge/>
            <w:vAlign w:val="center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17083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安全设施重大设计变更是否经审查批准</w:t>
            </w:r>
          </w:p>
        </w:tc>
        <w:tc>
          <w:tcPr>
            <w:tcW w:w="5135" w:type="dxa"/>
          </w:tcPr>
          <w:p w:rsidR="00917083" w:rsidRPr="00CD4834" w:rsidRDefault="00917083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1349" w:rsidRPr="00967727" w:rsidTr="00DD0C33">
        <w:tc>
          <w:tcPr>
            <w:tcW w:w="817" w:type="dxa"/>
            <w:vMerge w:val="restart"/>
            <w:vAlign w:val="center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施工单位</w:t>
            </w:r>
          </w:p>
        </w:tc>
        <w:tc>
          <w:tcPr>
            <w:tcW w:w="6946" w:type="dxa"/>
            <w:vAlign w:val="center"/>
          </w:tcPr>
          <w:p w:rsidR="00401349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施工单位是否具备相应资质</w:t>
            </w:r>
          </w:p>
        </w:tc>
        <w:tc>
          <w:tcPr>
            <w:tcW w:w="5135" w:type="dxa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1349" w:rsidRPr="00967727" w:rsidTr="00DD0C33">
        <w:tc>
          <w:tcPr>
            <w:tcW w:w="817" w:type="dxa"/>
            <w:vMerge/>
            <w:vAlign w:val="center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1349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施工单位是否按照已批准的安全设施设计及相关标准进行施工</w:t>
            </w:r>
          </w:p>
        </w:tc>
        <w:tc>
          <w:tcPr>
            <w:tcW w:w="5135" w:type="dxa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1349" w:rsidRPr="00967727" w:rsidTr="00DD0C33">
        <w:tc>
          <w:tcPr>
            <w:tcW w:w="817" w:type="dxa"/>
            <w:vMerge/>
            <w:vAlign w:val="center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1349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施工原始记录、各种试验记录、质量检查记录、隐蔽工程验收记录和竣工图等资料是否齐全</w:t>
            </w:r>
          </w:p>
        </w:tc>
        <w:tc>
          <w:tcPr>
            <w:tcW w:w="5135" w:type="dxa"/>
          </w:tcPr>
          <w:p w:rsidR="00401349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14BB" w:rsidRPr="00967727" w:rsidTr="00DD0C33">
        <w:tc>
          <w:tcPr>
            <w:tcW w:w="817" w:type="dxa"/>
            <w:vMerge w:val="restart"/>
            <w:vAlign w:val="center"/>
          </w:tcPr>
          <w:p w:rsidR="009514BB" w:rsidRPr="00CD4834" w:rsidRDefault="009514BB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9514BB" w:rsidRPr="00CD4834" w:rsidRDefault="0040134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监理单位</w:t>
            </w:r>
          </w:p>
        </w:tc>
        <w:tc>
          <w:tcPr>
            <w:tcW w:w="6946" w:type="dxa"/>
            <w:vAlign w:val="center"/>
          </w:tcPr>
          <w:p w:rsidR="009514BB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监理单位</w:t>
            </w:r>
            <w:proofErr w:type="gramStart"/>
            <w:r w:rsidRPr="00CD4834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proofErr w:type="gramEnd"/>
            <w:r w:rsidRPr="00CD4834">
              <w:rPr>
                <w:rFonts w:ascii="仿宋_GB2312" w:eastAsia="仿宋_GB2312" w:hint="eastAsia"/>
                <w:sz w:val="24"/>
                <w:szCs w:val="24"/>
              </w:rPr>
              <w:t>具备相应资质</w:t>
            </w:r>
          </w:p>
        </w:tc>
        <w:tc>
          <w:tcPr>
            <w:tcW w:w="5135" w:type="dxa"/>
          </w:tcPr>
          <w:p w:rsidR="009514BB" w:rsidRPr="00CD4834" w:rsidRDefault="009514BB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14BB" w:rsidRPr="00967727" w:rsidTr="00DD0C33">
        <w:tc>
          <w:tcPr>
            <w:tcW w:w="817" w:type="dxa"/>
            <w:vMerge/>
            <w:vAlign w:val="center"/>
          </w:tcPr>
          <w:p w:rsidR="009514BB" w:rsidRPr="00CD4834" w:rsidRDefault="009514BB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14BB" w:rsidRPr="00CD4834" w:rsidRDefault="009514BB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514BB" w:rsidRPr="00CD4834" w:rsidRDefault="0040134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监理单位是否按照标准规范对排洪、排水构筑物、安全设施及隐蔽工程等进行规范监理并做好相关记录</w:t>
            </w:r>
          </w:p>
        </w:tc>
        <w:tc>
          <w:tcPr>
            <w:tcW w:w="5135" w:type="dxa"/>
          </w:tcPr>
          <w:p w:rsidR="009514BB" w:rsidRPr="00CD4834" w:rsidRDefault="009514BB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3CF9" w:rsidRPr="00967727" w:rsidTr="00DD0C33">
        <w:tc>
          <w:tcPr>
            <w:tcW w:w="817" w:type="dxa"/>
            <w:vAlign w:val="center"/>
          </w:tcPr>
          <w:p w:rsidR="00183CF9" w:rsidRPr="00CD4834" w:rsidRDefault="00183CF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83CF9" w:rsidRPr="00CD4834" w:rsidRDefault="00183CF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6946" w:type="dxa"/>
            <w:vAlign w:val="center"/>
          </w:tcPr>
          <w:p w:rsidR="00183CF9" w:rsidRPr="00CD4834" w:rsidRDefault="00183CF9" w:rsidP="00EF4A1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CD4834">
              <w:rPr>
                <w:rFonts w:ascii="仿宋_GB2312" w:eastAsia="仿宋_GB2312" w:hint="eastAsia"/>
                <w:sz w:val="24"/>
                <w:szCs w:val="24"/>
              </w:rPr>
              <w:t>其他需要注意事项</w:t>
            </w:r>
          </w:p>
        </w:tc>
        <w:tc>
          <w:tcPr>
            <w:tcW w:w="5135" w:type="dxa"/>
          </w:tcPr>
          <w:p w:rsidR="00183CF9" w:rsidRPr="00CD4834" w:rsidRDefault="00183CF9" w:rsidP="00EF4A1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B57E0" w:rsidRPr="00C72507" w:rsidRDefault="006B57E0" w:rsidP="00E92D6B">
      <w:pPr>
        <w:rPr>
          <w:rFonts w:ascii="方正小标宋简体" w:eastAsia="方正小标宋简体"/>
          <w:sz w:val="32"/>
          <w:szCs w:val="32"/>
        </w:rPr>
      </w:pPr>
    </w:p>
    <w:sectPr w:rsidR="006B57E0" w:rsidRPr="00C72507" w:rsidSect="00EC08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25" w:rsidRDefault="00266E25" w:rsidP="0027045C">
      <w:r>
        <w:separator/>
      </w:r>
    </w:p>
  </w:endnote>
  <w:endnote w:type="continuationSeparator" w:id="0">
    <w:p w:rsidR="00266E25" w:rsidRDefault="00266E25" w:rsidP="0027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25" w:rsidRDefault="00266E25" w:rsidP="0027045C">
      <w:r>
        <w:separator/>
      </w:r>
    </w:p>
  </w:footnote>
  <w:footnote w:type="continuationSeparator" w:id="0">
    <w:p w:rsidR="00266E25" w:rsidRDefault="00266E25" w:rsidP="00270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45C"/>
    <w:rsid w:val="00035ED6"/>
    <w:rsid w:val="00090216"/>
    <w:rsid w:val="000F0C06"/>
    <w:rsid w:val="0012156F"/>
    <w:rsid w:val="001516E2"/>
    <w:rsid w:val="001753CE"/>
    <w:rsid w:val="00183CF9"/>
    <w:rsid w:val="00266E25"/>
    <w:rsid w:val="0027045C"/>
    <w:rsid w:val="00275B9A"/>
    <w:rsid w:val="0031202B"/>
    <w:rsid w:val="0036670A"/>
    <w:rsid w:val="00390C6B"/>
    <w:rsid w:val="00401349"/>
    <w:rsid w:val="00440009"/>
    <w:rsid w:val="00477EAC"/>
    <w:rsid w:val="00502BE8"/>
    <w:rsid w:val="0053194F"/>
    <w:rsid w:val="00586C8A"/>
    <w:rsid w:val="006530E0"/>
    <w:rsid w:val="006566CA"/>
    <w:rsid w:val="006B57E0"/>
    <w:rsid w:val="006C2746"/>
    <w:rsid w:val="00714886"/>
    <w:rsid w:val="00754B8E"/>
    <w:rsid w:val="00771A82"/>
    <w:rsid w:val="00881730"/>
    <w:rsid w:val="008C0241"/>
    <w:rsid w:val="00917083"/>
    <w:rsid w:val="009343B1"/>
    <w:rsid w:val="009514BB"/>
    <w:rsid w:val="00967727"/>
    <w:rsid w:val="009D1B3D"/>
    <w:rsid w:val="00AA2A7C"/>
    <w:rsid w:val="00AB59E1"/>
    <w:rsid w:val="00B269A0"/>
    <w:rsid w:val="00BA0F9E"/>
    <w:rsid w:val="00BD1343"/>
    <w:rsid w:val="00BD1F8A"/>
    <w:rsid w:val="00C24025"/>
    <w:rsid w:val="00C253FB"/>
    <w:rsid w:val="00C72507"/>
    <w:rsid w:val="00CB7F8D"/>
    <w:rsid w:val="00CD4834"/>
    <w:rsid w:val="00CF1FF6"/>
    <w:rsid w:val="00D432A5"/>
    <w:rsid w:val="00D72792"/>
    <w:rsid w:val="00DB5F09"/>
    <w:rsid w:val="00DD0C33"/>
    <w:rsid w:val="00E0368F"/>
    <w:rsid w:val="00E3099A"/>
    <w:rsid w:val="00E86E25"/>
    <w:rsid w:val="00E92D6B"/>
    <w:rsid w:val="00EC0868"/>
    <w:rsid w:val="00EE6A0C"/>
    <w:rsid w:val="00EF4A12"/>
    <w:rsid w:val="00F6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4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45C"/>
    <w:rPr>
      <w:sz w:val="18"/>
      <w:szCs w:val="18"/>
    </w:rPr>
  </w:style>
  <w:style w:type="table" w:styleId="a5">
    <w:name w:val="Table Grid"/>
    <w:basedOn w:val="a1"/>
    <w:uiPriority w:val="59"/>
    <w:rsid w:val="0075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AJ14</dc:creator>
  <cp:lastModifiedBy>AJ14</cp:lastModifiedBy>
  <cp:revision>17</cp:revision>
  <cp:lastPrinted>2020-05-12T06:30:00Z</cp:lastPrinted>
  <dcterms:created xsi:type="dcterms:W3CDTF">2020-05-12T03:37:00Z</dcterms:created>
  <dcterms:modified xsi:type="dcterms:W3CDTF">2020-05-13T00:38:00Z</dcterms:modified>
</cp:coreProperties>
</file>