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赤峰联谊气体有限责任公司</w:t>
      </w:r>
    </w:p>
    <w:p>
      <w:pPr>
        <w:jc w:val="center"/>
        <w:rPr>
          <w:rFonts w:hint="eastAsia"/>
          <w:b/>
          <w:bCs/>
          <w:sz w:val="44"/>
          <w:szCs w:val="44"/>
          <w:lang w:eastAsia="zh-CN"/>
        </w:rPr>
      </w:pPr>
      <w:r>
        <w:rPr>
          <w:rFonts w:hint="eastAsia"/>
          <w:b/>
          <w:bCs/>
          <w:sz w:val="44"/>
          <w:szCs w:val="44"/>
          <w:lang w:eastAsia="zh-CN"/>
        </w:rPr>
        <w:t>主要负责人</w:t>
      </w:r>
      <w:r>
        <w:rPr>
          <w:rFonts w:hint="eastAsia"/>
          <w:b/>
          <w:bCs/>
          <w:sz w:val="44"/>
          <w:szCs w:val="44"/>
          <w:lang w:val="en-US" w:eastAsia="zh-CN"/>
        </w:rPr>
        <w:t>一季度</w:t>
      </w:r>
      <w:r>
        <w:rPr>
          <w:rFonts w:hint="eastAsia"/>
          <w:b/>
          <w:bCs/>
          <w:sz w:val="44"/>
          <w:szCs w:val="44"/>
          <w:lang w:eastAsia="zh-CN"/>
        </w:rPr>
        <w:t>安全生产履职情况报告</w:t>
      </w:r>
    </w:p>
    <w:p>
      <w:pPr>
        <w:rPr>
          <w:rFonts w:hint="eastAsia"/>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2021年3月底</w:t>
      </w:r>
      <w:r>
        <w:rPr>
          <w:rFonts w:hint="eastAsia" w:ascii="仿宋" w:hAnsi="仿宋" w:eastAsia="仿宋" w:cs="仿宋"/>
          <w:sz w:val="32"/>
          <w:szCs w:val="32"/>
        </w:rPr>
        <w:t>，在</w:t>
      </w:r>
      <w:r>
        <w:rPr>
          <w:rFonts w:hint="eastAsia" w:ascii="仿宋" w:hAnsi="仿宋" w:eastAsia="仿宋" w:cs="仿宋"/>
          <w:sz w:val="32"/>
          <w:szCs w:val="32"/>
          <w:lang w:eastAsia="zh-CN"/>
        </w:rPr>
        <w:t>上级应急管理</w:t>
      </w:r>
      <w:r>
        <w:rPr>
          <w:rFonts w:hint="eastAsia" w:ascii="仿宋" w:hAnsi="仿宋" w:eastAsia="仿宋" w:cs="仿宋"/>
          <w:sz w:val="32"/>
          <w:szCs w:val="32"/>
        </w:rPr>
        <w:t>部门各级领导的关心和指导下，</w:t>
      </w:r>
      <w:r>
        <w:rPr>
          <w:rFonts w:hint="eastAsia" w:ascii="仿宋" w:hAnsi="仿宋" w:eastAsia="仿宋" w:cs="仿宋"/>
          <w:sz w:val="32"/>
          <w:szCs w:val="32"/>
          <w:lang w:eastAsia="zh-CN"/>
        </w:rPr>
        <w:t>公司</w:t>
      </w:r>
      <w:r>
        <w:rPr>
          <w:rFonts w:hint="eastAsia" w:ascii="仿宋" w:hAnsi="仿宋" w:eastAsia="仿宋" w:cs="仿宋"/>
          <w:sz w:val="32"/>
          <w:szCs w:val="32"/>
        </w:rPr>
        <w:t>安全生产有序发展，</w:t>
      </w:r>
      <w:r>
        <w:rPr>
          <w:rFonts w:hint="eastAsia" w:ascii="仿宋" w:hAnsi="仿宋" w:eastAsia="仿宋" w:cs="仿宋"/>
          <w:sz w:val="32"/>
          <w:szCs w:val="32"/>
          <w:lang w:eastAsia="zh-CN"/>
        </w:rPr>
        <w:t>一季度</w:t>
      </w:r>
      <w:r>
        <w:rPr>
          <w:rFonts w:hint="eastAsia" w:ascii="仿宋" w:hAnsi="仿宋" w:eastAsia="仿宋" w:cs="仿宋"/>
          <w:sz w:val="32"/>
          <w:szCs w:val="32"/>
        </w:rPr>
        <w:t>未发生任何安全生产事故。现</w:t>
      </w:r>
      <w:r>
        <w:rPr>
          <w:rFonts w:hint="eastAsia" w:ascii="仿宋" w:hAnsi="仿宋" w:eastAsia="仿宋" w:cs="仿宋"/>
          <w:sz w:val="32"/>
          <w:szCs w:val="32"/>
          <w:lang w:eastAsia="zh-CN"/>
        </w:rPr>
        <w:t>结合</w:t>
      </w:r>
      <w:r>
        <w:rPr>
          <w:rFonts w:hint="eastAsia" w:ascii="仿宋" w:hAnsi="仿宋" w:eastAsia="仿宋" w:cs="仿宋"/>
          <w:sz w:val="32"/>
          <w:szCs w:val="32"/>
        </w:rPr>
        <w:t>《安全生产法》规定的安全生产职责</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一季度</w:t>
      </w:r>
      <w:r>
        <w:rPr>
          <w:rFonts w:hint="eastAsia" w:ascii="仿宋" w:hAnsi="仿宋" w:eastAsia="仿宋" w:cs="仿宋"/>
          <w:sz w:val="32"/>
          <w:szCs w:val="32"/>
        </w:rPr>
        <w:t>的安全生产工作</w:t>
      </w:r>
      <w:r>
        <w:rPr>
          <w:rFonts w:hint="eastAsia" w:ascii="仿宋" w:hAnsi="仿宋" w:eastAsia="仿宋" w:cs="仿宋"/>
          <w:sz w:val="32"/>
          <w:szCs w:val="32"/>
          <w:lang w:eastAsia="zh-CN"/>
        </w:rPr>
        <w:t>情况</w:t>
      </w:r>
      <w:r>
        <w:rPr>
          <w:rFonts w:hint="eastAsia" w:ascii="仿宋" w:hAnsi="仿宋" w:eastAsia="仿宋" w:cs="仿宋"/>
          <w:sz w:val="32"/>
          <w:szCs w:val="32"/>
        </w:rPr>
        <w:t>汇报如下：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1、本公司已建立安全生产责任制，主要负责人与分管负责人的安全生产职责分工明晰</w:t>
      </w:r>
      <w:r>
        <w:rPr>
          <w:rFonts w:hint="eastAsia" w:ascii="仿宋" w:hAnsi="仿宋" w:eastAsia="仿宋" w:cs="仿宋"/>
          <w:sz w:val="32"/>
          <w:szCs w:val="32"/>
          <w:lang w:eastAsia="zh-CN"/>
        </w:rPr>
        <w:t>，</w:t>
      </w:r>
      <w:r>
        <w:rPr>
          <w:rFonts w:hint="eastAsia" w:ascii="仿宋" w:hAnsi="仿宋" w:eastAsia="仿宋" w:cs="仿宋"/>
          <w:sz w:val="32"/>
          <w:szCs w:val="32"/>
        </w:rPr>
        <w:t>明确</w:t>
      </w:r>
      <w:r>
        <w:rPr>
          <w:rFonts w:hint="eastAsia" w:ascii="仿宋" w:hAnsi="仿宋" w:eastAsia="仿宋" w:cs="仿宋"/>
          <w:sz w:val="32"/>
          <w:szCs w:val="32"/>
          <w:lang w:eastAsia="zh-CN"/>
        </w:rPr>
        <w:t>个岗位</w:t>
      </w:r>
      <w:r>
        <w:rPr>
          <w:rFonts w:hint="eastAsia" w:ascii="仿宋" w:hAnsi="仿宋" w:eastAsia="仿宋" w:cs="仿宋"/>
          <w:sz w:val="32"/>
          <w:szCs w:val="32"/>
        </w:rPr>
        <w:t>对应的安全生产职责和各自的安全生产目标及考核办法，</w:t>
      </w:r>
      <w:r>
        <w:rPr>
          <w:rFonts w:hint="eastAsia" w:ascii="仿宋" w:hAnsi="仿宋" w:eastAsia="仿宋" w:cs="仿宋"/>
          <w:sz w:val="32"/>
          <w:szCs w:val="32"/>
          <w:lang w:eastAsia="zh-CN"/>
        </w:rPr>
        <w:t>并就一季度安全生产目标指标完成情况进行监督考核</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2、公司组织机构</w:t>
      </w:r>
      <w:r>
        <w:rPr>
          <w:rFonts w:hint="eastAsia" w:ascii="仿宋" w:hAnsi="仿宋" w:eastAsia="仿宋" w:cs="仿宋"/>
          <w:sz w:val="32"/>
          <w:szCs w:val="32"/>
          <w:lang w:eastAsia="zh-CN"/>
        </w:rPr>
        <w:t>进行局部调整</w:t>
      </w:r>
      <w:r>
        <w:rPr>
          <w:rFonts w:hint="eastAsia" w:ascii="仿宋" w:hAnsi="仿宋" w:eastAsia="仿宋" w:cs="仿宋"/>
          <w:sz w:val="32"/>
          <w:szCs w:val="32"/>
        </w:rPr>
        <w:t>，</w:t>
      </w:r>
      <w:r>
        <w:rPr>
          <w:rFonts w:hint="eastAsia" w:ascii="仿宋" w:hAnsi="仿宋" w:eastAsia="仿宋" w:cs="仿宋"/>
          <w:sz w:val="32"/>
          <w:szCs w:val="32"/>
          <w:lang w:eastAsia="zh-CN"/>
        </w:rPr>
        <w:t>对应的安全生产责任制计划在二季度进行评审修订</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3、制定了</w:t>
      </w:r>
      <w:r>
        <w:rPr>
          <w:rFonts w:hint="eastAsia" w:ascii="仿宋" w:hAnsi="仿宋" w:eastAsia="仿宋" w:cs="仿宋"/>
          <w:sz w:val="32"/>
          <w:szCs w:val="32"/>
          <w:lang w:eastAsia="zh-CN"/>
        </w:rPr>
        <w:t>满足危险化学品生产经营要求的各项安全生产管理制度和各岗位安全操作规程，</w:t>
      </w:r>
      <w:r>
        <w:rPr>
          <w:rFonts w:hint="eastAsia" w:ascii="仿宋" w:hAnsi="仿宋" w:eastAsia="仿宋" w:cs="仿宋"/>
          <w:sz w:val="32"/>
          <w:szCs w:val="32"/>
        </w:rPr>
        <w:t>基本符合本单位的实际情况，也能得到有效执行。为保证安全生产管理制度和安全操作规程可靠执行，公司除加强制度及规程的学习培训外，就是加大检查、考核处罚的力度。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4、公司设置安全生产管理机构</w:t>
      </w:r>
      <w:r>
        <w:rPr>
          <w:rFonts w:hint="eastAsia" w:ascii="仿宋" w:hAnsi="仿宋" w:eastAsia="仿宋" w:cs="仿宋"/>
          <w:sz w:val="32"/>
          <w:szCs w:val="32"/>
          <w:lang w:eastAsia="zh-CN"/>
        </w:rPr>
        <w:t>安全科，配备专职安全管理人员</w:t>
      </w:r>
      <w:r>
        <w:rPr>
          <w:rFonts w:hint="eastAsia" w:ascii="仿宋" w:hAnsi="仿宋" w:eastAsia="仿宋" w:cs="仿宋"/>
          <w:sz w:val="32"/>
          <w:szCs w:val="32"/>
          <w:lang w:val="en-US" w:eastAsia="zh-CN"/>
        </w:rPr>
        <w:t>2名，聘请化工类注册安全工程师1名在公司参与安全管理，</w:t>
      </w:r>
      <w:r>
        <w:rPr>
          <w:rFonts w:hint="eastAsia" w:ascii="仿宋" w:hAnsi="仿宋" w:eastAsia="仿宋" w:cs="仿宋"/>
          <w:sz w:val="32"/>
          <w:szCs w:val="32"/>
        </w:rPr>
        <w:t>公司在</w:t>
      </w:r>
      <w:r>
        <w:rPr>
          <w:rFonts w:hint="eastAsia" w:ascii="仿宋" w:hAnsi="仿宋" w:eastAsia="仿宋" w:cs="仿宋"/>
          <w:sz w:val="32"/>
          <w:szCs w:val="32"/>
          <w:lang w:eastAsia="zh-CN"/>
        </w:rPr>
        <w:t>职</w:t>
      </w:r>
      <w:r>
        <w:rPr>
          <w:rFonts w:hint="eastAsia" w:ascii="仿宋" w:hAnsi="仿宋" w:eastAsia="仿宋" w:cs="仿宋"/>
          <w:sz w:val="32"/>
          <w:szCs w:val="32"/>
        </w:rPr>
        <w:t>安全管理人员数量和从业资质均符合</w:t>
      </w:r>
      <w:r>
        <w:rPr>
          <w:rFonts w:hint="eastAsia" w:ascii="仿宋" w:hAnsi="仿宋" w:eastAsia="仿宋" w:cs="仿宋"/>
          <w:sz w:val="32"/>
          <w:szCs w:val="32"/>
          <w:lang w:eastAsia="zh-CN"/>
        </w:rPr>
        <w:t>国家</w:t>
      </w:r>
      <w:r>
        <w:rPr>
          <w:rFonts w:hint="eastAsia" w:ascii="仿宋" w:hAnsi="仿宋" w:eastAsia="仿宋" w:cs="仿宋"/>
          <w:sz w:val="32"/>
          <w:szCs w:val="32"/>
        </w:rPr>
        <w:t>有关规定。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组织制定了公司</w:t>
      </w:r>
      <w:r>
        <w:rPr>
          <w:rFonts w:hint="eastAsia" w:ascii="仿宋" w:hAnsi="仿宋" w:eastAsia="仿宋" w:cs="仿宋"/>
          <w:sz w:val="32"/>
          <w:szCs w:val="32"/>
          <w:lang w:val="en-US" w:eastAsia="zh-CN"/>
        </w:rPr>
        <w:t>2021年度安全生产教育培训计划，并按计划于2021年3月份完成4学时的在职员工继续教育培训，公司新入职员工严格按照国家有关规定落实不低于72学时的三级安全教育培训。本季度无转复岗和四新安全教育，无承包商人员入厂。</w:t>
      </w:r>
    </w:p>
    <w:p>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6、根据《国务院关于进一步加强安全生产工作的决定》和《企业安全生产费用提取和使用管理办法》的规定，结合公司2020年实际经营情况，</w:t>
      </w:r>
      <w:r>
        <w:rPr>
          <w:rFonts w:hint="eastAsia" w:ascii="仿宋" w:hAnsi="仿宋" w:eastAsia="仿宋" w:cs="仿宋"/>
          <w:color w:val="000000"/>
          <w:sz w:val="32"/>
          <w:szCs w:val="32"/>
          <w:lang w:eastAsia="zh-CN"/>
        </w:rPr>
        <w:t>我公司</w:t>
      </w:r>
      <w:r>
        <w:rPr>
          <w:rFonts w:hint="eastAsia" w:ascii="仿宋" w:hAnsi="仿宋" w:eastAsia="仿宋" w:cs="仿宋"/>
          <w:color w:val="000000"/>
          <w:sz w:val="32"/>
          <w:szCs w:val="32"/>
          <w:lang w:val="en-US" w:eastAsia="zh-CN"/>
        </w:rPr>
        <w:t>2021年安全生产费用提取额度为：1000万×4%+1800万×2%=7</w:t>
      </w:r>
      <w:r>
        <w:rPr>
          <w:rFonts w:hint="eastAsia" w:ascii="仿宋" w:hAnsi="仿宋" w:eastAsia="仿宋" w:cs="仿宋"/>
          <w:sz w:val="32"/>
          <w:szCs w:val="32"/>
          <w:lang w:val="en-US" w:eastAsia="zh-CN"/>
        </w:rPr>
        <w:t>6万元，用于安全生产专项支出。</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7、</w:t>
      </w:r>
      <w:r>
        <w:rPr>
          <w:rFonts w:hint="eastAsia" w:ascii="仿宋" w:hAnsi="仿宋" w:eastAsia="仿宋" w:cs="仿宋"/>
          <w:sz w:val="32"/>
          <w:szCs w:val="32"/>
        </w:rPr>
        <w:t>督促、检查本单位的安全生产工作，及时消除生产安全隐患，</w:t>
      </w:r>
      <w:r>
        <w:rPr>
          <w:rFonts w:hint="eastAsia" w:ascii="仿宋" w:hAnsi="仿宋" w:eastAsia="仿宋" w:cs="仿宋"/>
          <w:sz w:val="32"/>
          <w:szCs w:val="32"/>
          <w:lang w:eastAsia="zh-CN"/>
        </w:rPr>
        <w:t>每月亲自带队组织开展一次安全生产综合隐患排查，</w:t>
      </w:r>
      <w:r>
        <w:rPr>
          <w:rFonts w:hint="eastAsia" w:ascii="仿宋" w:hAnsi="仿宋" w:eastAsia="仿宋" w:cs="仿宋"/>
          <w:sz w:val="32"/>
          <w:szCs w:val="32"/>
        </w:rPr>
        <w:t>督促分管负责人和</w:t>
      </w:r>
      <w:r>
        <w:rPr>
          <w:rFonts w:hint="eastAsia" w:ascii="仿宋" w:hAnsi="仿宋" w:eastAsia="仿宋" w:cs="仿宋"/>
          <w:sz w:val="32"/>
          <w:szCs w:val="32"/>
          <w:lang w:eastAsia="zh-CN"/>
        </w:rPr>
        <w:t>安全科</w:t>
      </w:r>
      <w:r>
        <w:rPr>
          <w:rFonts w:hint="eastAsia" w:ascii="仿宋" w:hAnsi="仿宋" w:eastAsia="仿宋" w:cs="仿宋"/>
          <w:sz w:val="32"/>
          <w:szCs w:val="32"/>
        </w:rPr>
        <w:t>按有关规定定期开展安全日常检查、节前安全大检查和季节性检查</w:t>
      </w:r>
      <w:r>
        <w:rPr>
          <w:rFonts w:hint="eastAsia" w:ascii="仿宋" w:hAnsi="仿宋" w:eastAsia="仿宋" w:cs="仿宋"/>
          <w:sz w:val="32"/>
          <w:szCs w:val="32"/>
          <w:lang w:eastAsia="zh-CN"/>
        </w:rPr>
        <w:t>。一季度共排查事故隐患</w:t>
      </w:r>
      <w:r>
        <w:rPr>
          <w:rFonts w:hint="eastAsia" w:ascii="仿宋" w:hAnsi="仿宋" w:eastAsia="仿宋" w:cs="仿宋"/>
          <w:sz w:val="32"/>
          <w:szCs w:val="32"/>
          <w:lang w:val="en-US" w:eastAsia="zh-CN"/>
        </w:rPr>
        <w:t>25项（无重大安全隐患），目前完成16项，其余项目正在整改过程中。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8、结合公司实际，就乙炔生产项目重新编制了公司经营部分的生产安全事故应急预案，并与2021年1月18日完成备案。就公司现有预案情况</w:t>
      </w:r>
      <w:r>
        <w:rPr>
          <w:rFonts w:hint="eastAsia" w:ascii="仿宋" w:hAnsi="仿宋" w:eastAsia="仿宋" w:cs="仿宋"/>
          <w:sz w:val="32"/>
          <w:szCs w:val="32"/>
        </w:rPr>
        <w:t>制定</w:t>
      </w:r>
      <w:r>
        <w:rPr>
          <w:rFonts w:hint="eastAsia" w:ascii="仿宋" w:hAnsi="仿宋" w:eastAsia="仿宋" w:cs="仿宋"/>
          <w:sz w:val="32"/>
          <w:szCs w:val="32"/>
          <w:lang w:val="en-US" w:eastAsia="zh-CN"/>
        </w:rPr>
        <w:t>2021年度</w:t>
      </w:r>
      <w:r>
        <w:rPr>
          <w:rFonts w:hint="eastAsia" w:ascii="仿宋" w:hAnsi="仿宋" w:eastAsia="仿宋" w:cs="仿宋"/>
          <w:sz w:val="32"/>
          <w:szCs w:val="32"/>
        </w:rPr>
        <w:t>事故应急救援预案的演练计划</w:t>
      </w:r>
      <w:r>
        <w:rPr>
          <w:rFonts w:hint="eastAsia" w:ascii="仿宋" w:hAnsi="仿宋" w:eastAsia="仿宋" w:cs="仿宋"/>
          <w:sz w:val="32"/>
          <w:szCs w:val="32"/>
          <w:lang w:eastAsia="zh-CN"/>
        </w:rPr>
        <w:t>，演练频次满足应急管理部</w:t>
      </w:r>
      <w:r>
        <w:rPr>
          <w:rFonts w:hint="eastAsia" w:ascii="仿宋" w:hAnsi="仿宋" w:eastAsia="仿宋" w:cs="仿宋"/>
          <w:sz w:val="32"/>
          <w:szCs w:val="32"/>
          <w:lang w:val="en-US" w:eastAsia="zh-CN"/>
        </w:rPr>
        <w:t>2号令要求</w:t>
      </w:r>
      <w:r>
        <w:rPr>
          <w:rFonts w:hint="eastAsia" w:ascii="仿宋" w:hAnsi="仿宋" w:eastAsia="仿宋" w:cs="仿宋"/>
          <w:sz w:val="32"/>
          <w:szCs w:val="32"/>
        </w:rPr>
        <w:t>。</w:t>
      </w:r>
      <w:r>
        <w:rPr>
          <w:rFonts w:hint="eastAsia" w:ascii="仿宋" w:hAnsi="仿宋" w:eastAsia="仿宋" w:cs="仿宋"/>
          <w:sz w:val="32"/>
          <w:szCs w:val="32"/>
          <w:lang w:eastAsia="zh-CN"/>
        </w:rPr>
        <w:t>一季度共完成事故应急演练两次</w:t>
      </w:r>
      <w:r>
        <w:rPr>
          <w:rFonts w:hint="eastAsia" w:ascii="仿宋" w:hAnsi="仿宋" w:eastAsia="仿宋" w:cs="仿宋"/>
          <w:sz w:val="32"/>
          <w:szCs w:val="32"/>
        </w:rPr>
        <w:t>，演练结束后，对所演练的预案及时进行总结分析和修改完善。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2021年4月8日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46E3"/>
    <w:rsid w:val="45952EEC"/>
    <w:rsid w:val="59B6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Administrator.SKY-20180503BJV</dc:creator>
  <cp:lastModifiedBy>Administrator</cp:lastModifiedBy>
  <dcterms:modified xsi:type="dcterms:W3CDTF">2021-04-08T02:09:25Z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46C1B7421B844F0687C519FDAC274C67</vt:lpwstr>
  </property>
</Properties>
</file>