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D1A" w:rsidRDefault="00590D1A" w:rsidP="00467D12">
      <w:pPr>
        <w:jc w:val="center"/>
        <w:rPr>
          <w:rFonts w:ascii="仿宋_GB2312" w:eastAsia="仿宋_GB2312" w:hAnsi="微软雅黑" w:cs="微软雅黑"/>
          <w:b/>
          <w:bCs/>
          <w:sz w:val="32"/>
          <w:szCs w:val="32"/>
        </w:rPr>
      </w:pPr>
      <w:r>
        <w:rPr>
          <w:rFonts w:ascii="仿宋_GB2312" w:eastAsia="仿宋_GB2312" w:hAnsi="微软雅黑" w:cs="微软雅黑" w:hint="eastAsia"/>
          <w:b/>
          <w:bCs/>
          <w:sz w:val="32"/>
          <w:szCs w:val="32"/>
        </w:rPr>
        <w:t>内蒙古大唐国际克什克腾煤制天然气有限责任公司</w:t>
      </w:r>
    </w:p>
    <w:p w:rsidR="00467D12" w:rsidRPr="00590D1A" w:rsidRDefault="00467D12" w:rsidP="00590D1A">
      <w:pPr>
        <w:jc w:val="center"/>
        <w:rPr>
          <w:rFonts w:ascii="仿宋_GB2312" w:eastAsia="仿宋_GB2312" w:hAnsi="微软雅黑" w:cs="微软雅黑"/>
          <w:b/>
          <w:bCs/>
          <w:sz w:val="32"/>
          <w:szCs w:val="32"/>
        </w:rPr>
      </w:pPr>
      <w:r w:rsidRPr="00590D1A">
        <w:rPr>
          <w:rFonts w:ascii="仿宋_GB2312" w:eastAsia="仿宋_GB2312" w:hAnsi="微软雅黑" w:cs="微软雅黑" w:hint="eastAsia"/>
          <w:b/>
          <w:bCs/>
          <w:sz w:val="32"/>
          <w:szCs w:val="32"/>
        </w:rPr>
        <w:t>2021年</w:t>
      </w:r>
      <w:r w:rsidR="00CB2658">
        <w:rPr>
          <w:rFonts w:ascii="仿宋_GB2312" w:eastAsia="仿宋_GB2312" w:hAnsi="微软雅黑" w:cs="微软雅黑" w:hint="eastAsia"/>
          <w:b/>
          <w:bCs/>
          <w:sz w:val="32"/>
          <w:szCs w:val="32"/>
        </w:rPr>
        <w:t>三</w:t>
      </w:r>
      <w:r w:rsidRPr="00590D1A">
        <w:rPr>
          <w:rFonts w:ascii="仿宋_GB2312" w:eastAsia="仿宋_GB2312" w:hAnsi="微软雅黑" w:cs="微软雅黑" w:hint="eastAsia"/>
          <w:b/>
          <w:bCs/>
          <w:sz w:val="32"/>
          <w:szCs w:val="32"/>
        </w:rPr>
        <w:t>季度</w:t>
      </w:r>
      <w:r w:rsidR="00590D1A">
        <w:rPr>
          <w:rFonts w:ascii="仿宋_GB2312" w:eastAsia="仿宋_GB2312" w:hAnsi="微软雅黑" w:cs="微软雅黑" w:hint="eastAsia"/>
          <w:b/>
          <w:bCs/>
          <w:sz w:val="32"/>
          <w:szCs w:val="32"/>
        </w:rPr>
        <w:t>企业主要负责人</w:t>
      </w:r>
      <w:r w:rsidRPr="00590D1A">
        <w:rPr>
          <w:rFonts w:ascii="仿宋_GB2312" w:eastAsia="仿宋_GB2312" w:hAnsi="微软雅黑" w:cs="微软雅黑" w:hint="eastAsia"/>
          <w:b/>
          <w:bCs/>
          <w:sz w:val="32"/>
          <w:szCs w:val="32"/>
        </w:rPr>
        <w:t>安全生产履职情况报告</w:t>
      </w:r>
    </w:p>
    <w:p w:rsidR="00467D12" w:rsidRPr="00590D1A" w:rsidRDefault="00467D12" w:rsidP="00467D12">
      <w:pPr>
        <w:rPr>
          <w:rFonts w:ascii="仿宋_GB2312" w:eastAsia="仿宋_GB2312" w:hAnsi="仿宋" w:cs="仿宋"/>
          <w:sz w:val="32"/>
          <w:szCs w:val="32"/>
        </w:rPr>
      </w:pPr>
      <w:r w:rsidRPr="00590D1A">
        <w:rPr>
          <w:rFonts w:ascii="仿宋_GB2312" w:eastAsia="仿宋_GB2312" w:hAnsi="仿宋" w:cs="仿宋" w:hint="eastAsia"/>
          <w:sz w:val="32"/>
          <w:szCs w:val="32"/>
        </w:rPr>
        <w:t>赤峰市应急管理局：</w:t>
      </w:r>
    </w:p>
    <w:p w:rsidR="00467D12" w:rsidRPr="00590D1A" w:rsidRDefault="00467D12" w:rsidP="00BB2175">
      <w:pPr>
        <w:ind w:firstLineChars="200" w:firstLine="640"/>
        <w:rPr>
          <w:rFonts w:ascii="仿宋_GB2312" w:eastAsia="仿宋_GB2312" w:hAnsi="仿宋" w:cs="仿宋"/>
          <w:sz w:val="32"/>
          <w:szCs w:val="32"/>
        </w:rPr>
      </w:pPr>
      <w:r w:rsidRPr="00590D1A">
        <w:rPr>
          <w:rFonts w:ascii="仿宋_GB2312" w:eastAsia="仿宋_GB2312" w:hAnsi="仿宋" w:cs="仿宋" w:hint="eastAsia"/>
          <w:sz w:val="32"/>
          <w:szCs w:val="32"/>
        </w:rPr>
        <w:t>根据《赤峰市应急管理局关于化工（危险化学品）企业建立实施主要负责人安全承诺、定期报告履职及企业安全风险管控的函》（赤应急函〔2021〕5号）的要求，作为</w:t>
      </w:r>
      <w:r w:rsidR="00BB2175" w:rsidRPr="00590D1A">
        <w:rPr>
          <w:rFonts w:ascii="仿宋_GB2312" w:eastAsia="仿宋_GB2312" w:hAnsi="仿宋" w:cs="仿宋" w:hint="eastAsia"/>
          <w:sz w:val="32"/>
          <w:szCs w:val="32"/>
        </w:rPr>
        <w:t>内蒙古大唐国际克什克腾煤制天然气有限责任公司主要负责人</w:t>
      </w:r>
      <w:r w:rsidRPr="00590D1A">
        <w:rPr>
          <w:rFonts w:ascii="仿宋_GB2312" w:eastAsia="仿宋_GB2312" w:hAnsi="仿宋" w:cs="仿宋" w:hint="eastAsia"/>
          <w:sz w:val="32"/>
          <w:szCs w:val="32"/>
        </w:rPr>
        <w:t>，现围绕《中华人民共和国安全生产法》第十八条主要负责人安全生产职责的规定，将2021年第</w:t>
      </w:r>
      <w:r w:rsidR="004F6E7D">
        <w:rPr>
          <w:rFonts w:ascii="仿宋_GB2312" w:eastAsia="仿宋_GB2312" w:hAnsi="仿宋" w:cs="仿宋" w:hint="eastAsia"/>
          <w:sz w:val="32"/>
          <w:szCs w:val="32"/>
        </w:rPr>
        <w:t>三</w:t>
      </w:r>
      <w:r w:rsidRPr="00590D1A">
        <w:rPr>
          <w:rFonts w:ascii="仿宋_GB2312" w:eastAsia="仿宋_GB2312" w:hAnsi="仿宋" w:cs="仿宋" w:hint="eastAsia"/>
          <w:sz w:val="32"/>
          <w:szCs w:val="32"/>
        </w:rPr>
        <w:t>季度安全生产履职情况汇报如下：</w:t>
      </w:r>
    </w:p>
    <w:p w:rsidR="00467D12" w:rsidRPr="00590D1A" w:rsidRDefault="00467D12" w:rsidP="00590D1A">
      <w:pPr>
        <w:ind w:firstLineChars="200" w:firstLine="643"/>
        <w:rPr>
          <w:rFonts w:ascii="仿宋_GB2312" w:eastAsia="仿宋_GB2312" w:hAnsi="仿宋" w:cs="仿宋"/>
          <w:b/>
          <w:bCs/>
          <w:sz w:val="32"/>
          <w:szCs w:val="32"/>
        </w:rPr>
      </w:pPr>
      <w:r w:rsidRPr="00590D1A">
        <w:rPr>
          <w:rFonts w:ascii="仿宋_GB2312" w:eastAsia="仿宋_GB2312" w:hAnsi="仿宋" w:cs="仿宋" w:hint="eastAsia"/>
          <w:b/>
          <w:bCs/>
          <w:sz w:val="32"/>
          <w:szCs w:val="32"/>
        </w:rPr>
        <w:t>一、建立健全公司安全生产责任制</w:t>
      </w:r>
    </w:p>
    <w:p w:rsidR="00590D1A" w:rsidRDefault="00590D1A" w:rsidP="00590D1A">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1、已建立横向到边、纵向到底的全员安全生产责任制，并建立</w:t>
      </w:r>
      <w:r w:rsidRPr="00590D1A">
        <w:rPr>
          <w:rFonts w:ascii="仿宋_GB2312" w:eastAsia="仿宋_GB2312" w:hAnsi="仿宋" w:cs="仿宋" w:hint="eastAsia"/>
          <w:sz w:val="32"/>
          <w:szCs w:val="32"/>
        </w:rPr>
        <w:t>安全生产责任制考核管理规定</w:t>
      </w:r>
      <w:r>
        <w:rPr>
          <w:rFonts w:ascii="仿宋_GB2312" w:eastAsia="仿宋_GB2312" w:hAnsi="仿宋" w:cs="仿宋" w:hint="eastAsia"/>
          <w:sz w:val="32"/>
          <w:szCs w:val="32"/>
        </w:rPr>
        <w:t>；</w:t>
      </w:r>
    </w:p>
    <w:p w:rsidR="00590D1A" w:rsidRDefault="00590D1A" w:rsidP="00590D1A">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2、已层层签订《</w:t>
      </w:r>
      <w:r w:rsidRPr="00590D1A">
        <w:rPr>
          <w:rFonts w:ascii="仿宋_GB2312" w:eastAsia="仿宋_GB2312" w:hAnsi="仿宋" w:cs="仿宋" w:hint="eastAsia"/>
          <w:sz w:val="32"/>
          <w:szCs w:val="32"/>
        </w:rPr>
        <w:t>安全环保责任书</w:t>
      </w:r>
      <w:r>
        <w:rPr>
          <w:rFonts w:ascii="仿宋_GB2312" w:eastAsia="仿宋_GB2312" w:hAnsi="仿宋" w:cs="仿宋" w:hint="eastAsia"/>
          <w:sz w:val="32"/>
          <w:szCs w:val="32"/>
        </w:rPr>
        <w:t>》，明确各级人员安全生产责任和安全生产目标。</w:t>
      </w:r>
    </w:p>
    <w:p w:rsidR="00467D12" w:rsidRPr="00590D1A" w:rsidRDefault="00467D12" w:rsidP="00590D1A">
      <w:pPr>
        <w:ind w:firstLineChars="200" w:firstLine="643"/>
        <w:rPr>
          <w:rFonts w:ascii="仿宋_GB2312" w:eastAsia="仿宋_GB2312" w:hAnsi="仿宋" w:cs="仿宋"/>
          <w:b/>
          <w:bCs/>
          <w:sz w:val="32"/>
          <w:szCs w:val="32"/>
        </w:rPr>
      </w:pPr>
      <w:r w:rsidRPr="00590D1A">
        <w:rPr>
          <w:rFonts w:ascii="仿宋_GB2312" w:eastAsia="仿宋_GB2312" w:hAnsi="仿宋" w:cs="仿宋" w:hint="eastAsia"/>
          <w:b/>
          <w:bCs/>
          <w:sz w:val="32"/>
          <w:szCs w:val="32"/>
        </w:rPr>
        <w:t>二、组织制定本单位安全生产规章制度和操作规程</w:t>
      </w:r>
    </w:p>
    <w:p w:rsidR="00467D12" w:rsidRDefault="00590D1A" w:rsidP="00467D12">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1、已建立安全生产管理规章制度、操作规程、操作法，安全技术规程；</w:t>
      </w:r>
    </w:p>
    <w:p w:rsidR="00590D1A" w:rsidRPr="00590D1A" w:rsidRDefault="00590D1A" w:rsidP="00467D12">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2、2021年已按照修订计划对</w:t>
      </w:r>
      <w:r w:rsidRPr="00590D1A">
        <w:rPr>
          <w:rFonts w:ascii="仿宋_GB2312" w:eastAsia="仿宋_GB2312" w:hAnsi="仿宋" w:cs="仿宋" w:hint="eastAsia"/>
          <w:bCs/>
          <w:sz w:val="32"/>
          <w:szCs w:val="32"/>
        </w:rPr>
        <w:t>安全生产规章制度</w:t>
      </w:r>
      <w:r>
        <w:rPr>
          <w:rFonts w:ascii="仿宋_GB2312" w:eastAsia="仿宋_GB2312" w:hAnsi="仿宋" w:cs="仿宋" w:hint="eastAsia"/>
          <w:bCs/>
          <w:sz w:val="32"/>
          <w:szCs w:val="32"/>
        </w:rPr>
        <w:t>进行修订。</w:t>
      </w:r>
    </w:p>
    <w:p w:rsidR="00467D12" w:rsidRPr="00590D1A" w:rsidRDefault="00467D12" w:rsidP="00590D1A">
      <w:pPr>
        <w:ind w:firstLineChars="200" w:firstLine="643"/>
        <w:rPr>
          <w:rFonts w:ascii="仿宋_GB2312" w:eastAsia="仿宋_GB2312" w:hAnsi="仿宋" w:cs="仿宋"/>
          <w:b/>
          <w:bCs/>
          <w:sz w:val="32"/>
          <w:szCs w:val="32"/>
        </w:rPr>
      </w:pPr>
      <w:r w:rsidRPr="00590D1A">
        <w:rPr>
          <w:rFonts w:ascii="仿宋_GB2312" w:eastAsia="仿宋_GB2312" w:hAnsi="仿宋" w:cs="仿宋" w:hint="eastAsia"/>
          <w:b/>
          <w:bCs/>
          <w:sz w:val="32"/>
          <w:szCs w:val="32"/>
        </w:rPr>
        <w:t>三、组织制定并实施本单位安全生产教育和培训计划</w:t>
      </w:r>
    </w:p>
    <w:p w:rsidR="00590D1A" w:rsidRDefault="00467D12" w:rsidP="00590D1A">
      <w:pPr>
        <w:ind w:firstLineChars="200" w:firstLine="640"/>
        <w:rPr>
          <w:rFonts w:ascii="仿宋_GB2312" w:eastAsia="仿宋_GB2312" w:hAnsi="仿宋" w:cs="仿宋"/>
          <w:sz w:val="32"/>
          <w:szCs w:val="32"/>
        </w:rPr>
      </w:pPr>
      <w:r w:rsidRPr="00590D1A">
        <w:rPr>
          <w:rFonts w:ascii="仿宋_GB2312" w:eastAsia="仿宋_GB2312" w:hAnsi="仿宋" w:cs="仿宋" w:hint="eastAsia"/>
          <w:sz w:val="32"/>
          <w:szCs w:val="32"/>
        </w:rPr>
        <w:t>1、根据培训需求调查情况，</w:t>
      </w:r>
      <w:r w:rsidR="00590D1A">
        <w:rPr>
          <w:rFonts w:ascii="仿宋_GB2312" w:eastAsia="仿宋_GB2312" w:hAnsi="仿宋" w:cs="仿宋" w:hint="eastAsia"/>
          <w:sz w:val="32"/>
          <w:szCs w:val="32"/>
        </w:rPr>
        <w:t>年初</w:t>
      </w:r>
      <w:r w:rsidRPr="00590D1A">
        <w:rPr>
          <w:rFonts w:ascii="仿宋_GB2312" w:eastAsia="仿宋_GB2312" w:hAnsi="仿宋" w:cs="仿宋" w:hint="eastAsia"/>
          <w:sz w:val="32"/>
          <w:szCs w:val="32"/>
        </w:rPr>
        <w:t>制订了公司年度安全</w:t>
      </w:r>
    </w:p>
    <w:p w:rsidR="00467D12" w:rsidRDefault="00590D1A" w:rsidP="00590D1A">
      <w:pPr>
        <w:rPr>
          <w:rFonts w:ascii="仿宋_GB2312" w:eastAsia="仿宋_GB2312" w:hAnsi="仿宋" w:cs="仿宋"/>
          <w:sz w:val="32"/>
          <w:szCs w:val="32"/>
        </w:rPr>
      </w:pPr>
      <w:r>
        <w:rPr>
          <w:rFonts w:ascii="仿宋_GB2312" w:eastAsia="仿宋_GB2312" w:hAnsi="仿宋" w:cs="仿宋" w:hint="eastAsia"/>
          <w:sz w:val="32"/>
          <w:szCs w:val="32"/>
        </w:rPr>
        <w:lastRenderedPageBreak/>
        <w:t>教育</w:t>
      </w:r>
      <w:r w:rsidR="00467D12" w:rsidRPr="00590D1A">
        <w:rPr>
          <w:rFonts w:ascii="仿宋_GB2312" w:eastAsia="仿宋_GB2312" w:hAnsi="仿宋" w:cs="仿宋" w:hint="eastAsia"/>
          <w:sz w:val="32"/>
          <w:szCs w:val="32"/>
        </w:rPr>
        <w:t>培训计划</w:t>
      </w:r>
      <w:r w:rsidR="00014A3E">
        <w:rPr>
          <w:rFonts w:ascii="仿宋_GB2312" w:eastAsia="仿宋_GB2312" w:hAnsi="仿宋" w:cs="仿宋" w:hint="eastAsia"/>
          <w:sz w:val="32"/>
          <w:szCs w:val="32"/>
        </w:rPr>
        <w:t>，</w:t>
      </w:r>
      <w:r w:rsidR="00014A3E" w:rsidRPr="00014A3E">
        <w:rPr>
          <w:rFonts w:ascii="仿宋_GB2312" w:eastAsia="仿宋_GB2312" w:hAnsi="仿宋" w:cs="仿宋" w:hint="eastAsia"/>
          <w:sz w:val="32"/>
          <w:szCs w:val="32"/>
        </w:rPr>
        <w:t>按照</w:t>
      </w:r>
      <w:r w:rsidR="00014A3E" w:rsidRPr="00014A3E">
        <w:rPr>
          <w:rFonts w:ascii="仿宋_GB2312" w:eastAsia="仿宋_GB2312" w:hAnsi="仿宋" w:cs="仿宋"/>
          <w:sz w:val="32"/>
          <w:szCs w:val="32"/>
        </w:rPr>
        <w:t>计划</w:t>
      </w:r>
      <w:r w:rsidR="00014A3E" w:rsidRPr="00014A3E">
        <w:rPr>
          <w:rFonts w:ascii="仿宋_GB2312" w:eastAsia="仿宋_GB2312" w:hAnsi="仿宋" w:cs="仿宋" w:hint="eastAsia"/>
          <w:sz w:val="32"/>
          <w:szCs w:val="32"/>
        </w:rPr>
        <w:t>进行安全</w:t>
      </w:r>
      <w:r w:rsidR="00014A3E" w:rsidRPr="00014A3E">
        <w:rPr>
          <w:rFonts w:ascii="仿宋_GB2312" w:eastAsia="仿宋_GB2312" w:hAnsi="仿宋" w:cs="仿宋"/>
          <w:sz w:val="32"/>
          <w:szCs w:val="32"/>
        </w:rPr>
        <w:t>教育培训</w:t>
      </w:r>
      <w:r w:rsidR="00014A3E" w:rsidRPr="00014A3E">
        <w:rPr>
          <w:rFonts w:ascii="仿宋_GB2312" w:eastAsia="仿宋_GB2312" w:hAnsi="仿宋" w:cs="仿宋" w:hint="eastAsia"/>
          <w:sz w:val="32"/>
          <w:szCs w:val="32"/>
        </w:rPr>
        <w:t>工作</w:t>
      </w:r>
      <w:r w:rsidR="00014A3E">
        <w:rPr>
          <w:rFonts w:ascii="仿宋_GB2312" w:eastAsia="仿宋_GB2312" w:hAnsi="仿宋" w:cs="仿宋" w:hint="eastAsia"/>
          <w:sz w:val="32"/>
          <w:szCs w:val="32"/>
        </w:rPr>
        <w:t>；</w:t>
      </w:r>
    </w:p>
    <w:p w:rsidR="00014A3E" w:rsidRDefault="00014A3E" w:rsidP="00014A3E">
      <w:pPr>
        <w:ind w:firstLine="660"/>
        <w:rPr>
          <w:rFonts w:ascii="仿宋_GB2312" w:eastAsia="仿宋_GB2312" w:hAnsi="仿宋" w:cs="仿宋"/>
          <w:sz w:val="32"/>
          <w:szCs w:val="32"/>
        </w:rPr>
      </w:pPr>
      <w:r>
        <w:rPr>
          <w:rFonts w:ascii="仿宋_GB2312" w:eastAsia="仿宋_GB2312" w:hAnsi="仿宋" w:cs="仿宋" w:hint="eastAsia"/>
          <w:sz w:val="32"/>
          <w:szCs w:val="32"/>
        </w:rPr>
        <w:t>2、特种作业人员、特种设备人员、安全管理人员均已取证；</w:t>
      </w:r>
    </w:p>
    <w:p w:rsidR="00014A3E" w:rsidRPr="00014A3E" w:rsidRDefault="00014A3E" w:rsidP="00014A3E">
      <w:pPr>
        <w:ind w:firstLine="660"/>
        <w:rPr>
          <w:rFonts w:ascii="仿宋_GB2312" w:eastAsia="仿宋_GB2312" w:hAnsi="仿宋" w:cs="仿宋"/>
          <w:sz w:val="32"/>
          <w:szCs w:val="32"/>
        </w:rPr>
      </w:pPr>
      <w:r>
        <w:rPr>
          <w:rFonts w:ascii="仿宋_GB2312" w:eastAsia="仿宋_GB2312" w:hAnsi="仿宋" w:cs="仿宋" w:hint="eastAsia"/>
          <w:sz w:val="32"/>
          <w:szCs w:val="32"/>
        </w:rPr>
        <w:t>3、三级安全教育、返岗、调岗、日常安全教育</w:t>
      </w:r>
      <w:r w:rsidR="005B1877">
        <w:rPr>
          <w:rFonts w:ascii="仿宋_GB2312" w:eastAsia="仿宋_GB2312" w:hAnsi="仿宋" w:cs="仿宋" w:hint="eastAsia"/>
          <w:sz w:val="32"/>
          <w:szCs w:val="32"/>
        </w:rPr>
        <w:t>、年度安全教育培训均</w:t>
      </w:r>
      <w:r>
        <w:rPr>
          <w:rFonts w:ascii="仿宋_GB2312" w:eastAsia="仿宋_GB2312" w:hAnsi="仿宋" w:cs="仿宋" w:hint="eastAsia"/>
          <w:sz w:val="32"/>
          <w:szCs w:val="32"/>
        </w:rPr>
        <w:t>按计划开展，教育学时满足法规要求；</w:t>
      </w:r>
    </w:p>
    <w:p w:rsidR="00467D12" w:rsidRPr="00590D1A" w:rsidRDefault="00014A3E" w:rsidP="00014A3E">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4、</w:t>
      </w:r>
      <w:r w:rsidR="005B1877">
        <w:rPr>
          <w:rFonts w:ascii="仿宋_GB2312" w:eastAsia="仿宋_GB2312" w:hAnsi="仿宋" w:cs="仿宋" w:hint="eastAsia"/>
          <w:sz w:val="32"/>
          <w:szCs w:val="32"/>
        </w:rPr>
        <w:t>公司</w:t>
      </w:r>
      <w:r w:rsidR="00467D12" w:rsidRPr="00590D1A">
        <w:rPr>
          <w:rFonts w:ascii="仿宋_GB2312" w:eastAsia="仿宋_GB2312" w:hAnsi="仿宋" w:cs="仿宋" w:hint="eastAsia"/>
          <w:sz w:val="32"/>
          <w:szCs w:val="32"/>
        </w:rPr>
        <w:t>安全管理部门对各部门的安全教育培训和班组活动情况进行了监督检查，并对督查发现的问题情况进行了通报、考核</w:t>
      </w:r>
      <w:r>
        <w:rPr>
          <w:rFonts w:ascii="仿宋_GB2312" w:eastAsia="仿宋_GB2312" w:hAnsi="仿宋" w:cs="仿宋" w:hint="eastAsia"/>
          <w:sz w:val="32"/>
          <w:szCs w:val="32"/>
        </w:rPr>
        <w:t>；</w:t>
      </w:r>
    </w:p>
    <w:p w:rsidR="00467D12" w:rsidRPr="00590D1A" w:rsidRDefault="00014A3E" w:rsidP="00014A3E">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5、已开展安全教育培训效果评估。</w:t>
      </w:r>
    </w:p>
    <w:p w:rsidR="00467D12" w:rsidRDefault="00467D12" w:rsidP="00014A3E">
      <w:pPr>
        <w:ind w:firstLineChars="200" w:firstLine="643"/>
        <w:rPr>
          <w:rFonts w:ascii="仿宋_GB2312" w:eastAsia="仿宋_GB2312" w:hAnsi="仿宋" w:cs="仿宋"/>
          <w:b/>
          <w:bCs/>
          <w:sz w:val="32"/>
          <w:szCs w:val="32"/>
        </w:rPr>
      </w:pPr>
      <w:r w:rsidRPr="00014A3E">
        <w:rPr>
          <w:rFonts w:ascii="仿宋_GB2312" w:eastAsia="仿宋_GB2312" w:hAnsi="仿宋" w:cs="仿宋" w:hint="eastAsia"/>
          <w:b/>
          <w:bCs/>
          <w:sz w:val="32"/>
          <w:szCs w:val="32"/>
        </w:rPr>
        <w:t>四、保证公司安全生产投入的有效实施</w:t>
      </w:r>
    </w:p>
    <w:p w:rsidR="00014A3E" w:rsidRPr="00014A3E" w:rsidRDefault="00014A3E" w:rsidP="00014A3E">
      <w:pPr>
        <w:ind w:firstLineChars="200" w:firstLine="640"/>
        <w:textAlignment w:val="baseline"/>
        <w:rPr>
          <w:rFonts w:ascii="仿宋_GB2312" w:eastAsia="仿宋_GB2312" w:hAnsi="宋体"/>
          <w:sz w:val="32"/>
          <w:szCs w:val="32"/>
        </w:rPr>
      </w:pPr>
      <w:r w:rsidRPr="00014A3E">
        <w:rPr>
          <w:rFonts w:ascii="仿宋_GB2312" w:eastAsia="仿宋_GB2312" w:hAnsi="仿宋" w:cs="仿宋" w:hint="eastAsia"/>
          <w:bCs/>
          <w:sz w:val="32"/>
          <w:szCs w:val="32"/>
        </w:rPr>
        <w:t>1、</w:t>
      </w:r>
      <w:r w:rsidRPr="00014A3E">
        <w:rPr>
          <w:rFonts w:ascii="仿宋_GB2312" w:eastAsia="仿宋_GB2312" w:hAnsi="宋体" w:hint="eastAsia"/>
          <w:sz w:val="32"/>
          <w:szCs w:val="32"/>
        </w:rPr>
        <w:t>按照《企业安全生产费用提取和使用管理办法》制定《安全投入保障管理规定》,用于完善、改造和维护安全防护设备设施、配备应急救援设施、设备、安全教育培训等方面的资金投入，保障安全生产。</w:t>
      </w:r>
    </w:p>
    <w:p w:rsidR="00467D12" w:rsidRPr="00014A3E" w:rsidRDefault="00014A3E" w:rsidP="00014A3E">
      <w:pPr>
        <w:ind w:firstLineChars="200" w:firstLine="640"/>
        <w:rPr>
          <w:rFonts w:ascii="仿宋_GB2312" w:eastAsia="仿宋_GB2312" w:hAnsi="仿宋" w:cs="仿宋"/>
          <w:bCs/>
          <w:sz w:val="32"/>
          <w:szCs w:val="32"/>
        </w:rPr>
      </w:pPr>
      <w:r w:rsidRPr="00014A3E">
        <w:rPr>
          <w:rFonts w:ascii="仿宋_GB2312" w:eastAsia="仿宋_GB2312" w:hAnsi="仿宋" w:cs="仿宋" w:hint="eastAsia"/>
          <w:bCs/>
          <w:sz w:val="32"/>
          <w:szCs w:val="32"/>
        </w:rPr>
        <w:t>2、</w:t>
      </w:r>
      <w:r>
        <w:rPr>
          <w:rFonts w:ascii="仿宋_GB2312" w:eastAsia="仿宋_GB2312" w:hAnsi="仿宋" w:cs="仿宋" w:hint="eastAsia"/>
          <w:bCs/>
          <w:sz w:val="32"/>
          <w:szCs w:val="32"/>
        </w:rPr>
        <w:t>年初计提安全费用投入，</w:t>
      </w:r>
      <w:r w:rsidR="00467D12" w:rsidRPr="00590D1A">
        <w:rPr>
          <w:rFonts w:ascii="仿宋_GB2312" w:eastAsia="仿宋_GB2312" w:hAnsi="仿宋" w:cs="仿宋" w:hint="eastAsia"/>
          <w:sz w:val="32"/>
          <w:szCs w:val="32"/>
        </w:rPr>
        <w:t>按照国家相关要求，公司每月定期安排安全专项资金，足额保证安全生产投入。</w:t>
      </w:r>
    </w:p>
    <w:p w:rsidR="00467D12" w:rsidRPr="00014A3E" w:rsidRDefault="00467D12" w:rsidP="00014A3E">
      <w:pPr>
        <w:ind w:firstLineChars="200" w:firstLine="643"/>
        <w:rPr>
          <w:rFonts w:ascii="仿宋_GB2312" w:eastAsia="仿宋_GB2312" w:hAnsi="仿宋" w:cs="仿宋"/>
          <w:b/>
          <w:bCs/>
          <w:sz w:val="32"/>
          <w:szCs w:val="32"/>
        </w:rPr>
      </w:pPr>
      <w:r w:rsidRPr="00014A3E">
        <w:rPr>
          <w:rFonts w:ascii="仿宋_GB2312" w:eastAsia="仿宋_GB2312" w:hAnsi="仿宋" w:cs="仿宋" w:hint="eastAsia"/>
          <w:b/>
          <w:bCs/>
          <w:sz w:val="32"/>
          <w:szCs w:val="32"/>
        </w:rPr>
        <w:t>五、督促、检查公司的安全生产工作，及时消除生产安全事故隐患</w:t>
      </w:r>
    </w:p>
    <w:p w:rsidR="00014A3E" w:rsidRPr="003538DD" w:rsidRDefault="00467D12" w:rsidP="00855D59">
      <w:pPr>
        <w:ind w:firstLineChars="200" w:firstLine="640"/>
        <w:rPr>
          <w:rFonts w:ascii="仿宋_GB2312" w:eastAsia="仿宋_GB2312" w:hAnsi="仿宋" w:cs="仿宋"/>
          <w:sz w:val="32"/>
          <w:szCs w:val="32"/>
        </w:rPr>
      </w:pPr>
      <w:r w:rsidRPr="00590D1A">
        <w:rPr>
          <w:rFonts w:ascii="仿宋_GB2312" w:eastAsia="仿宋_GB2312" w:hAnsi="仿宋" w:cs="仿宋" w:hint="eastAsia"/>
          <w:sz w:val="32"/>
          <w:szCs w:val="32"/>
        </w:rPr>
        <w:t>1、</w:t>
      </w:r>
      <w:r w:rsidR="004F6E7D">
        <w:rPr>
          <w:rFonts w:ascii="仿宋_GB2312" w:eastAsia="仿宋_GB2312" w:hAnsi="仿宋" w:cs="仿宋" w:hint="eastAsia"/>
          <w:sz w:val="32"/>
          <w:szCs w:val="32"/>
        </w:rPr>
        <w:t>三</w:t>
      </w:r>
      <w:r w:rsidR="00855D59">
        <w:rPr>
          <w:rFonts w:ascii="仿宋_GB2312" w:eastAsia="仿宋_GB2312" w:hAnsi="仿宋" w:cs="仿宋" w:hint="eastAsia"/>
          <w:sz w:val="32"/>
          <w:szCs w:val="32"/>
        </w:rPr>
        <w:t>季度</w:t>
      </w:r>
      <w:r w:rsidRPr="00590D1A">
        <w:rPr>
          <w:rFonts w:ascii="仿宋_GB2312" w:eastAsia="仿宋_GB2312" w:hAnsi="仿宋" w:cs="仿宋" w:hint="eastAsia"/>
          <w:sz w:val="32"/>
          <w:szCs w:val="32"/>
        </w:rPr>
        <w:t>按照公司安全检查管理制度，每月</w:t>
      </w:r>
      <w:r w:rsidR="00014A3E">
        <w:rPr>
          <w:rFonts w:ascii="仿宋_GB2312" w:eastAsia="仿宋_GB2312" w:hAnsi="仿宋" w:cs="仿宋" w:hint="eastAsia"/>
          <w:sz w:val="32"/>
          <w:szCs w:val="32"/>
        </w:rPr>
        <w:t>董事长、总经理</w:t>
      </w:r>
      <w:r w:rsidR="003538DD">
        <w:rPr>
          <w:rFonts w:ascii="仿宋_GB2312" w:eastAsia="仿宋_GB2312" w:hAnsi="仿宋" w:cs="仿宋" w:hint="eastAsia"/>
          <w:sz w:val="32"/>
          <w:szCs w:val="32"/>
        </w:rPr>
        <w:t>及分管领导</w:t>
      </w:r>
      <w:r w:rsidRPr="00590D1A">
        <w:rPr>
          <w:rFonts w:ascii="仿宋_GB2312" w:eastAsia="仿宋_GB2312" w:hAnsi="仿宋" w:cs="仿宋" w:hint="eastAsia"/>
          <w:sz w:val="32"/>
          <w:szCs w:val="32"/>
        </w:rPr>
        <w:t>组织进行综合安全风险隐患排查，</w:t>
      </w:r>
      <w:r w:rsidR="00014A3E">
        <w:rPr>
          <w:rFonts w:ascii="仿宋_GB2312" w:eastAsia="仿宋_GB2312" w:hAnsi="仿宋" w:cs="仿宋" w:hint="eastAsia"/>
          <w:sz w:val="32"/>
          <w:szCs w:val="32"/>
        </w:rPr>
        <w:t>各部室、中心定期开展专项、日常安全检查</w:t>
      </w:r>
      <w:r w:rsidRPr="00590D1A">
        <w:rPr>
          <w:rFonts w:ascii="仿宋_GB2312" w:eastAsia="仿宋_GB2312" w:hAnsi="仿宋" w:cs="仿宋" w:hint="eastAsia"/>
          <w:sz w:val="32"/>
          <w:szCs w:val="32"/>
        </w:rPr>
        <w:t>，对检查中存在的隐患，</w:t>
      </w:r>
      <w:r w:rsidR="00014A3E" w:rsidRPr="0038283F">
        <w:rPr>
          <w:rFonts w:ascii="仿宋_GB2312" w:eastAsia="仿宋_GB2312" w:hint="eastAsia"/>
          <w:sz w:val="32"/>
          <w:szCs w:val="28"/>
        </w:rPr>
        <w:t>坚持边查边改、立查立改，不能立即整改的按“五定”原则</w:t>
      </w:r>
      <w:r w:rsidR="00014A3E" w:rsidRPr="0038283F">
        <w:rPr>
          <w:rFonts w:ascii="仿宋_GB2312" w:eastAsia="仿宋_GB2312" w:hint="eastAsia"/>
          <w:sz w:val="32"/>
          <w:szCs w:val="28"/>
        </w:rPr>
        <w:lastRenderedPageBreak/>
        <w:t>制定整改计划表，强化过程管控，做到闭环管理。</w:t>
      </w:r>
    </w:p>
    <w:p w:rsidR="0013351C" w:rsidRPr="004F6E7D" w:rsidRDefault="00467D12" w:rsidP="00467D12">
      <w:pPr>
        <w:ind w:firstLineChars="200" w:firstLine="640"/>
        <w:rPr>
          <w:rFonts w:ascii="仿宋_GB2312" w:eastAsia="仿宋_GB2312" w:hAnsi="仿宋" w:cs="仿宋"/>
          <w:sz w:val="32"/>
          <w:szCs w:val="32"/>
        </w:rPr>
      </w:pPr>
      <w:r w:rsidRPr="004F6E7D">
        <w:rPr>
          <w:rFonts w:ascii="仿宋_GB2312" w:eastAsia="仿宋_GB2312" w:hAnsi="仿宋" w:cs="仿宋" w:hint="eastAsia"/>
          <w:sz w:val="32"/>
          <w:szCs w:val="32"/>
        </w:rPr>
        <w:t>2、</w:t>
      </w:r>
      <w:r w:rsidR="0013351C" w:rsidRPr="004F6E7D">
        <w:rPr>
          <w:rFonts w:ascii="仿宋_GB2312" w:eastAsia="仿宋_GB2312" w:hAnsi="仿宋" w:cs="仿宋" w:hint="eastAsia"/>
          <w:sz w:val="32"/>
          <w:szCs w:val="32"/>
        </w:rPr>
        <w:t>6月8日赤峰市应急管理局危险化学品重大危险源企业2021年第一次专项检查督导，发现问题隐患21项</w:t>
      </w:r>
      <w:r w:rsidR="004F6E7D" w:rsidRPr="004F6E7D">
        <w:rPr>
          <w:rFonts w:ascii="仿宋_GB2312" w:eastAsia="仿宋_GB2312" w:hAnsi="仿宋" w:cs="仿宋" w:hint="eastAsia"/>
          <w:sz w:val="32"/>
          <w:szCs w:val="32"/>
        </w:rPr>
        <w:t>，</w:t>
      </w:r>
      <w:r w:rsidR="0013351C" w:rsidRPr="004F6E7D">
        <w:rPr>
          <w:rFonts w:ascii="仿宋_GB2312" w:eastAsia="仿宋_GB2312" w:hAnsi="仿宋" w:cs="仿宋" w:hint="eastAsia"/>
          <w:sz w:val="32"/>
          <w:szCs w:val="32"/>
        </w:rPr>
        <w:t>已整改完</w:t>
      </w:r>
      <w:r w:rsidR="004F6E7D" w:rsidRPr="004F6E7D">
        <w:rPr>
          <w:rFonts w:ascii="仿宋_GB2312" w:eastAsia="仿宋_GB2312" w:hAnsi="仿宋" w:cs="仿宋" w:hint="eastAsia"/>
          <w:sz w:val="32"/>
          <w:szCs w:val="32"/>
        </w:rPr>
        <w:t>成21</w:t>
      </w:r>
      <w:r w:rsidR="0013351C" w:rsidRPr="004F6E7D">
        <w:rPr>
          <w:rFonts w:ascii="仿宋_GB2312" w:eastAsia="仿宋_GB2312" w:hAnsi="仿宋" w:cs="仿宋" w:hint="eastAsia"/>
          <w:sz w:val="32"/>
          <w:szCs w:val="32"/>
        </w:rPr>
        <w:t>项</w:t>
      </w:r>
      <w:r w:rsidR="005B1877">
        <w:rPr>
          <w:rFonts w:ascii="仿宋_GB2312" w:eastAsia="仿宋_GB2312" w:hAnsi="仿宋" w:cs="仿宋" w:hint="eastAsia"/>
          <w:sz w:val="32"/>
          <w:szCs w:val="32"/>
        </w:rPr>
        <w:t>，整改完成率100%</w:t>
      </w:r>
      <w:r w:rsidR="0013351C" w:rsidRPr="004F6E7D">
        <w:rPr>
          <w:rFonts w:ascii="仿宋_GB2312" w:eastAsia="仿宋_GB2312" w:hAnsi="仿宋" w:cs="仿宋" w:hint="eastAsia"/>
          <w:sz w:val="32"/>
          <w:szCs w:val="32"/>
        </w:rPr>
        <w:t>。</w:t>
      </w:r>
    </w:p>
    <w:p w:rsidR="00467D12" w:rsidRPr="0013351C" w:rsidRDefault="00467D12" w:rsidP="0013351C">
      <w:pPr>
        <w:ind w:firstLineChars="200" w:firstLine="643"/>
        <w:rPr>
          <w:rFonts w:ascii="仿宋_GB2312" w:eastAsia="仿宋_GB2312" w:hAnsi="仿宋" w:cs="仿宋"/>
          <w:b/>
          <w:bCs/>
          <w:sz w:val="32"/>
          <w:szCs w:val="32"/>
        </w:rPr>
      </w:pPr>
      <w:r w:rsidRPr="0013351C">
        <w:rPr>
          <w:rFonts w:ascii="仿宋_GB2312" w:eastAsia="仿宋_GB2312" w:hAnsi="仿宋" w:cs="仿宋" w:hint="eastAsia"/>
          <w:b/>
          <w:bCs/>
          <w:sz w:val="32"/>
          <w:szCs w:val="32"/>
        </w:rPr>
        <w:t>六、组织制定并实施公司的生产安全事故应急救援预案</w:t>
      </w:r>
    </w:p>
    <w:p w:rsidR="00467D12" w:rsidRDefault="00467D12" w:rsidP="0013351C">
      <w:pPr>
        <w:ind w:firstLineChars="200" w:firstLine="640"/>
        <w:rPr>
          <w:rFonts w:ascii="仿宋_GB2312" w:eastAsia="仿宋_GB2312" w:hAnsi="仿宋" w:cs="仿宋"/>
          <w:sz w:val="32"/>
          <w:szCs w:val="32"/>
        </w:rPr>
      </w:pPr>
      <w:r w:rsidRPr="00590D1A">
        <w:rPr>
          <w:rFonts w:ascii="仿宋_GB2312" w:eastAsia="仿宋_GB2312" w:hAnsi="仿宋" w:cs="仿宋" w:hint="eastAsia"/>
          <w:sz w:val="32"/>
          <w:szCs w:val="32"/>
        </w:rPr>
        <w:t>1、公司生产安全事故应急救援预案</w:t>
      </w:r>
      <w:r w:rsidR="0013351C">
        <w:rPr>
          <w:rFonts w:ascii="仿宋_GB2312" w:eastAsia="仿宋_GB2312" w:hAnsi="仿宋" w:cs="仿宋" w:hint="eastAsia"/>
          <w:sz w:val="32"/>
          <w:szCs w:val="32"/>
        </w:rPr>
        <w:t>已</w:t>
      </w:r>
      <w:r w:rsidRPr="00590D1A">
        <w:rPr>
          <w:rFonts w:ascii="仿宋_GB2312" w:eastAsia="仿宋_GB2312" w:hAnsi="仿宋" w:cs="仿宋" w:hint="eastAsia"/>
          <w:sz w:val="32"/>
          <w:szCs w:val="32"/>
        </w:rPr>
        <w:t>进行重新修订，并已备案；</w:t>
      </w:r>
    </w:p>
    <w:p w:rsidR="0013351C" w:rsidRPr="00590D1A" w:rsidRDefault="0013351C" w:rsidP="0013351C">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2、2021年年初已制定</w:t>
      </w:r>
      <w:r w:rsidRPr="0013351C">
        <w:rPr>
          <w:rFonts w:ascii="仿宋_GB2312" w:eastAsia="仿宋_GB2312" w:hAnsi="仿宋" w:cs="仿宋" w:hint="eastAsia"/>
          <w:sz w:val="32"/>
          <w:szCs w:val="32"/>
        </w:rPr>
        <w:t>《2021年度</w:t>
      </w:r>
      <w:r w:rsidRPr="0013351C">
        <w:rPr>
          <w:rFonts w:ascii="仿宋_GB2312" w:eastAsia="仿宋_GB2312" w:hAnsi="仿宋" w:cs="仿宋"/>
          <w:sz w:val="32"/>
          <w:szCs w:val="32"/>
        </w:rPr>
        <w:t>应急演练计划</w:t>
      </w:r>
      <w:r w:rsidRPr="0013351C">
        <w:rPr>
          <w:rFonts w:ascii="仿宋_GB2312" w:eastAsia="仿宋_GB2312" w:hAnsi="仿宋" w:cs="仿宋" w:hint="eastAsia"/>
          <w:sz w:val="32"/>
          <w:szCs w:val="32"/>
        </w:rPr>
        <w:t>》</w:t>
      </w:r>
      <w:r>
        <w:rPr>
          <w:rFonts w:ascii="仿宋_GB2312" w:eastAsia="仿宋_GB2312" w:hAnsi="仿宋" w:cs="仿宋" w:hint="eastAsia"/>
          <w:sz w:val="32"/>
          <w:szCs w:val="32"/>
        </w:rPr>
        <w:t>，第</w:t>
      </w:r>
      <w:r w:rsidR="004F6E7D">
        <w:rPr>
          <w:rFonts w:ascii="仿宋_GB2312" w:eastAsia="仿宋_GB2312" w:hAnsi="仿宋" w:cs="仿宋" w:hint="eastAsia"/>
          <w:sz w:val="32"/>
          <w:szCs w:val="32"/>
        </w:rPr>
        <w:t>三</w:t>
      </w:r>
      <w:r>
        <w:rPr>
          <w:rFonts w:ascii="仿宋_GB2312" w:eastAsia="仿宋_GB2312" w:hAnsi="仿宋" w:cs="仿宋" w:hint="eastAsia"/>
          <w:sz w:val="32"/>
          <w:szCs w:val="32"/>
        </w:rPr>
        <w:t>季度按照演练计划开展了专项演练、现场处置演练。</w:t>
      </w:r>
    </w:p>
    <w:p w:rsidR="00467D12" w:rsidRPr="00590D1A" w:rsidRDefault="00467D12" w:rsidP="00467D12">
      <w:pPr>
        <w:ind w:firstLineChars="200" w:firstLine="640"/>
        <w:rPr>
          <w:rFonts w:ascii="仿宋_GB2312" w:eastAsia="仿宋_GB2312" w:hAnsi="仿宋" w:cs="仿宋"/>
          <w:sz w:val="32"/>
          <w:szCs w:val="32"/>
        </w:rPr>
      </w:pPr>
      <w:r w:rsidRPr="00590D1A">
        <w:rPr>
          <w:rFonts w:ascii="仿宋_GB2312" w:eastAsia="仿宋_GB2312" w:hAnsi="仿宋" w:cs="仿宋" w:hint="eastAsia"/>
          <w:sz w:val="32"/>
          <w:szCs w:val="32"/>
        </w:rPr>
        <w:t>3、</w:t>
      </w:r>
      <w:r w:rsidR="0013351C">
        <w:rPr>
          <w:rFonts w:ascii="仿宋_GB2312" w:eastAsia="仿宋_GB2312" w:hAnsi="仿宋" w:cs="仿宋" w:hint="eastAsia"/>
          <w:sz w:val="32"/>
          <w:szCs w:val="32"/>
        </w:rPr>
        <w:t>开展演练评估、总结，提升应急处置能力。</w:t>
      </w:r>
    </w:p>
    <w:p w:rsidR="00467D12" w:rsidRPr="0013351C" w:rsidRDefault="00467D12" w:rsidP="0013351C">
      <w:pPr>
        <w:ind w:firstLineChars="200" w:firstLine="643"/>
        <w:rPr>
          <w:rFonts w:ascii="仿宋_GB2312" w:eastAsia="仿宋_GB2312" w:hAnsi="仿宋" w:cs="仿宋"/>
          <w:b/>
          <w:bCs/>
          <w:sz w:val="32"/>
          <w:szCs w:val="32"/>
        </w:rPr>
      </w:pPr>
      <w:r w:rsidRPr="0013351C">
        <w:rPr>
          <w:rFonts w:ascii="仿宋_GB2312" w:eastAsia="仿宋_GB2312" w:hAnsi="仿宋" w:cs="仿宋" w:hint="eastAsia"/>
          <w:b/>
          <w:bCs/>
          <w:sz w:val="32"/>
          <w:szCs w:val="32"/>
        </w:rPr>
        <w:t>七、及时、如实报告安全事故</w:t>
      </w:r>
    </w:p>
    <w:p w:rsidR="00590D1A" w:rsidRPr="00590D1A" w:rsidRDefault="00590D1A" w:rsidP="00590D1A">
      <w:pPr>
        <w:ind w:firstLineChars="200" w:firstLine="640"/>
        <w:textAlignment w:val="baseline"/>
        <w:rPr>
          <w:rFonts w:ascii="仿宋_GB2312" w:eastAsia="仿宋_GB2312" w:hAnsi="宋体"/>
          <w:sz w:val="32"/>
          <w:szCs w:val="32"/>
        </w:rPr>
      </w:pPr>
      <w:r w:rsidRPr="00590D1A">
        <w:rPr>
          <w:rFonts w:ascii="仿宋_GB2312" w:eastAsia="仿宋_GB2312" w:hAnsi="宋体" w:hint="eastAsia"/>
          <w:sz w:val="32"/>
          <w:szCs w:val="32"/>
        </w:rPr>
        <w:t>我公司第</w:t>
      </w:r>
      <w:r w:rsidR="004F6E7D">
        <w:rPr>
          <w:rFonts w:ascii="仿宋_GB2312" w:eastAsia="仿宋_GB2312" w:hAnsi="宋体" w:hint="eastAsia"/>
          <w:sz w:val="32"/>
          <w:szCs w:val="32"/>
        </w:rPr>
        <w:t>三</w:t>
      </w:r>
      <w:r w:rsidRPr="00590D1A">
        <w:rPr>
          <w:rFonts w:ascii="仿宋_GB2312" w:eastAsia="仿宋_GB2312" w:hAnsi="宋体" w:hint="eastAsia"/>
          <w:sz w:val="32"/>
          <w:szCs w:val="32"/>
        </w:rPr>
        <w:t>季度未发生生产安全事故。</w:t>
      </w:r>
    </w:p>
    <w:p w:rsidR="00467D12" w:rsidRPr="00590D1A" w:rsidRDefault="00467D12" w:rsidP="00467D12">
      <w:pPr>
        <w:rPr>
          <w:rFonts w:ascii="仿宋_GB2312" w:eastAsia="仿宋_GB2312" w:hAnsi="仿宋" w:cs="仿宋"/>
          <w:sz w:val="32"/>
          <w:szCs w:val="32"/>
        </w:rPr>
      </w:pPr>
    </w:p>
    <w:p w:rsidR="00467D12" w:rsidRPr="00590D1A" w:rsidRDefault="00467D12" w:rsidP="00467D12">
      <w:pPr>
        <w:rPr>
          <w:rFonts w:ascii="仿宋_GB2312" w:eastAsia="仿宋_GB2312" w:hAnsi="仿宋" w:cs="仿宋"/>
          <w:sz w:val="32"/>
          <w:szCs w:val="32"/>
        </w:rPr>
      </w:pPr>
      <w:r w:rsidRPr="00590D1A">
        <w:rPr>
          <w:rFonts w:ascii="仿宋_GB2312" w:eastAsia="仿宋_GB2312" w:hAnsi="仿宋" w:cs="仿宋" w:hint="eastAsia"/>
          <w:sz w:val="32"/>
          <w:szCs w:val="32"/>
        </w:rPr>
        <w:t xml:space="preserve">                                         </w:t>
      </w:r>
    </w:p>
    <w:p w:rsidR="00467D12" w:rsidRPr="00590D1A" w:rsidRDefault="00467D12" w:rsidP="00467D12">
      <w:pPr>
        <w:rPr>
          <w:rFonts w:ascii="仿宋_GB2312" w:eastAsia="仿宋_GB2312" w:hAnsi="仿宋" w:cs="仿宋"/>
          <w:sz w:val="32"/>
          <w:szCs w:val="32"/>
        </w:rPr>
      </w:pPr>
      <w:r w:rsidRPr="00590D1A">
        <w:rPr>
          <w:rFonts w:ascii="仿宋_GB2312" w:eastAsia="仿宋_GB2312" w:hAnsi="仿宋" w:cs="仿宋" w:hint="eastAsia"/>
          <w:sz w:val="32"/>
          <w:szCs w:val="32"/>
        </w:rPr>
        <w:t xml:space="preserve">                              汇报人：</w:t>
      </w:r>
      <w:r w:rsidR="00BB2175" w:rsidRPr="00590D1A">
        <w:rPr>
          <w:rFonts w:ascii="仿宋_GB2312" w:eastAsia="仿宋_GB2312" w:hAnsi="仿宋" w:cs="仿宋" w:hint="eastAsia"/>
          <w:sz w:val="32"/>
          <w:szCs w:val="32"/>
        </w:rPr>
        <w:t>王</w:t>
      </w:r>
      <w:r w:rsidR="0013351C">
        <w:rPr>
          <w:rFonts w:ascii="仿宋_GB2312" w:eastAsia="仿宋_GB2312" w:hAnsi="仿宋" w:cs="仿宋" w:hint="eastAsia"/>
          <w:sz w:val="32"/>
          <w:szCs w:val="32"/>
        </w:rPr>
        <w:t xml:space="preserve">   波</w:t>
      </w:r>
    </w:p>
    <w:p w:rsidR="00467D12" w:rsidRPr="00590D1A" w:rsidRDefault="00352FC2" w:rsidP="00467D12">
      <w:pPr>
        <w:ind w:firstLineChars="1400" w:firstLine="4480"/>
        <w:rPr>
          <w:rFonts w:ascii="仿宋_GB2312" w:eastAsia="仿宋_GB2312" w:hAnsi="仿宋" w:cs="仿宋"/>
          <w:sz w:val="32"/>
          <w:szCs w:val="32"/>
        </w:rPr>
      </w:pPr>
      <w:r w:rsidRPr="00590D1A">
        <w:rPr>
          <w:rFonts w:ascii="仿宋_GB2312" w:eastAsia="仿宋_GB2312" w:hAnsi="仿宋" w:cs="仿宋" w:hint="eastAsia"/>
          <w:sz w:val="32"/>
          <w:szCs w:val="32"/>
        </w:rPr>
        <w:t xml:space="preserve">  2021年</w:t>
      </w:r>
      <w:r w:rsidR="004549AF">
        <w:rPr>
          <w:rFonts w:ascii="仿宋_GB2312" w:eastAsia="仿宋_GB2312" w:hAnsi="仿宋" w:cs="仿宋" w:hint="eastAsia"/>
          <w:sz w:val="32"/>
          <w:szCs w:val="32"/>
        </w:rPr>
        <w:t>09</w:t>
      </w:r>
      <w:r w:rsidRPr="00590D1A">
        <w:rPr>
          <w:rFonts w:ascii="仿宋_GB2312" w:eastAsia="仿宋_GB2312" w:hAnsi="仿宋" w:cs="仿宋" w:hint="eastAsia"/>
          <w:sz w:val="32"/>
          <w:szCs w:val="32"/>
        </w:rPr>
        <w:t>月</w:t>
      </w:r>
      <w:r w:rsidR="004549AF">
        <w:rPr>
          <w:rFonts w:ascii="仿宋_GB2312" w:eastAsia="仿宋_GB2312" w:hAnsi="仿宋" w:cs="仿宋" w:hint="eastAsia"/>
          <w:sz w:val="32"/>
          <w:szCs w:val="32"/>
        </w:rPr>
        <w:t>30</w:t>
      </w:r>
      <w:r w:rsidR="0013351C">
        <w:rPr>
          <w:rFonts w:ascii="仿宋_GB2312" w:eastAsia="仿宋_GB2312" w:hAnsi="仿宋" w:cs="仿宋" w:hint="eastAsia"/>
          <w:sz w:val="32"/>
          <w:szCs w:val="32"/>
        </w:rPr>
        <w:t>日</w:t>
      </w:r>
    </w:p>
    <w:p w:rsidR="00DA199A" w:rsidRPr="00590D1A" w:rsidRDefault="00DA199A">
      <w:pPr>
        <w:rPr>
          <w:rFonts w:ascii="仿宋_GB2312" w:eastAsia="仿宋_GB2312"/>
          <w:sz w:val="32"/>
          <w:szCs w:val="32"/>
        </w:rPr>
      </w:pPr>
    </w:p>
    <w:sectPr w:rsidR="00DA199A" w:rsidRPr="00590D1A" w:rsidSect="0062320C">
      <w:pgSz w:w="11850" w:h="16783"/>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5A69" w:rsidRDefault="00B65A69" w:rsidP="00CB2658">
      <w:r>
        <w:separator/>
      </w:r>
    </w:p>
  </w:endnote>
  <w:endnote w:type="continuationSeparator" w:id="1">
    <w:p w:rsidR="00B65A69" w:rsidRDefault="00B65A69" w:rsidP="00CB26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5A69" w:rsidRDefault="00B65A69" w:rsidP="00CB2658">
      <w:r>
        <w:separator/>
      </w:r>
    </w:p>
  </w:footnote>
  <w:footnote w:type="continuationSeparator" w:id="1">
    <w:p w:rsidR="00B65A69" w:rsidRDefault="00B65A69" w:rsidP="00CB26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67D12"/>
    <w:rsid w:val="00014A3E"/>
    <w:rsid w:val="0013351C"/>
    <w:rsid w:val="00215F63"/>
    <w:rsid w:val="002A7155"/>
    <w:rsid w:val="00352FC2"/>
    <w:rsid w:val="003538DD"/>
    <w:rsid w:val="0045184C"/>
    <w:rsid w:val="004549AF"/>
    <w:rsid w:val="0045556D"/>
    <w:rsid w:val="00467D12"/>
    <w:rsid w:val="004E580C"/>
    <w:rsid w:val="004F6E7D"/>
    <w:rsid w:val="005348C0"/>
    <w:rsid w:val="00590D1A"/>
    <w:rsid w:val="005B1877"/>
    <w:rsid w:val="00855D59"/>
    <w:rsid w:val="00B65A69"/>
    <w:rsid w:val="00BB2175"/>
    <w:rsid w:val="00C40BBD"/>
    <w:rsid w:val="00CB2658"/>
    <w:rsid w:val="00DA199A"/>
    <w:rsid w:val="00F114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D1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B26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B2658"/>
    <w:rPr>
      <w:sz w:val="18"/>
      <w:szCs w:val="18"/>
    </w:rPr>
  </w:style>
  <w:style w:type="paragraph" w:styleId="a4">
    <w:name w:val="footer"/>
    <w:basedOn w:val="a"/>
    <w:link w:val="Char0"/>
    <w:uiPriority w:val="99"/>
    <w:semiHidden/>
    <w:unhideWhenUsed/>
    <w:rsid w:val="00CB265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B265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190</Words>
  <Characters>1084</Characters>
  <Application>Microsoft Office Word</Application>
  <DocSecurity>0</DocSecurity>
  <Lines>9</Lines>
  <Paragraphs>2</Paragraphs>
  <ScaleCrop>false</ScaleCrop>
  <Company>微软中国</Company>
  <LinksUpToDate>false</LinksUpToDate>
  <CharactersWithSpaces>1272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王立</dc:creator>
  <cp:keywords/>
  <dc:description/>
  <cp:lastModifiedBy>王立</cp:lastModifiedBy>
  <cp:revision>12</cp:revision>
  <dcterms:created xsi:type="dcterms:W3CDTF">2021-07-06T02:13:00Z</dcterms:created>
  <dcterms:modified xsi:type="dcterms:W3CDTF">2021-09-27T08:30:00Z</dcterms:modified>
</cp:coreProperties>
</file>