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tbl>
      <w:tblPr>
        <w:tblStyle w:val="4"/>
        <w:tblW w:w="9464" w:type="dxa"/>
        <w:tblInd w:w="0" w:type="dxa"/>
        <w:tblBorders>
          <w:top w:val="single" w:color="FF0000" w:sz="18" w:space="0"/>
          <w:left w:val="single" w:color="FF0000" w:sz="18" w:space="0"/>
          <w:bottom w:val="single" w:color="FF0000" w:sz="18" w:space="0"/>
          <w:right w:val="single" w:color="FF0000" w:sz="18" w:space="0"/>
          <w:insideH w:val="single" w:color="FF0000" w:sz="18" w:space="0"/>
          <w:insideV w:val="single" w:color="FF0000" w:sz="18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76"/>
        <w:gridCol w:w="8888"/>
      </w:tblGrid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</w:tblPrEx>
        <w:trPr>
          <w:trHeight w:val="285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6"/>
                <w:szCs w:val="36"/>
              </w:rPr>
              <w:t>安全承诺公告牌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702" w:hRule="atLeast"/>
        </w:trPr>
        <w:tc>
          <w:tcPr>
            <w:tcW w:w="9464" w:type="dxa"/>
            <w:gridSpan w:val="2"/>
          </w:tcPr>
          <w:p>
            <w:pPr>
              <w:jc w:val="center"/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</w:pPr>
            <w:r>
              <w:rPr>
                <w:rFonts w:hint="eastAsia" w:ascii="微软雅黑" w:hAnsi="微软雅黑" w:eastAsia="微软雅黑"/>
                <w:b/>
                <w:color w:val="FF0000"/>
                <w:sz w:val="36"/>
                <w:szCs w:val="36"/>
                <w:lang w:val="en-US" w:eastAsia="zh-CN"/>
              </w:rPr>
              <w:t>赤峰远联钢铁有限责任公司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182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企业状态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生产装置（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）套，其中运行（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）套，检修（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）套，特殊动火（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）处，一级动火（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）处，二级动火（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）处，进入受限空间作业（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）处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，盲板抽堵作业（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）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。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承包商（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0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）家参与我公司新项目建设</w:t>
            </w:r>
          </w:p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是否处于试生产（否），是否处于开停车状态（否），储罐区、仓库等重大危险源是否处于安全状态（是）</w:t>
            </w:r>
          </w:p>
        </w:tc>
      </w:tr>
      <w:tr>
        <w:tblPrEx>
          <w:tblBorders>
            <w:top w:val="single" w:color="FF0000" w:sz="18" w:space="0"/>
            <w:left w:val="single" w:color="FF0000" w:sz="18" w:space="0"/>
            <w:bottom w:val="single" w:color="FF0000" w:sz="18" w:space="0"/>
            <w:right w:val="single" w:color="FF0000" w:sz="18" w:space="0"/>
            <w:insideH w:val="single" w:color="FF0000" w:sz="18" w:space="0"/>
            <w:insideV w:val="single" w:color="FF0000" w:sz="18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2287" w:hRule="atLeast"/>
        </w:trPr>
        <w:tc>
          <w:tcPr>
            <w:tcW w:w="576" w:type="dxa"/>
          </w:tcPr>
          <w:p>
            <w:pPr>
              <w:jc w:val="center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企业承诺</w:t>
            </w:r>
          </w:p>
        </w:tc>
        <w:tc>
          <w:tcPr>
            <w:tcW w:w="8888" w:type="dxa"/>
          </w:tcPr>
          <w:p>
            <w:pPr>
              <w:spacing w:line="560" w:lineRule="exact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今天我公司已经进行安全风险研判，各项安全风险防控措施已落实到位，我承诺所有生产装置处于安全运行状态。储罐区、仓库等重大危险源安全风险得到有效控制。</w:t>
            </w:r>
          </w:p>
          <w:p>
            <w:pPr>
              <w:spacing w:line="560" w:lineRule="exact"/>
              <w:ind w:firstLine="600" w:firstLineChars="200"/>
              <w:jc w:val="left"/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</w:pP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主要负责人：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eastAsia="zh-CN"/>
              </w:rPr>
              <w:t>佟希山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  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 xml:space="preserve">     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202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</w:rPr>
              <w:t>1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年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7</w:t>
            </w:r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月</w:t>
            </w:r>
            <w:r>
              <w:rPr>
                <w:rFonts w:hint="eastAsia" w:ascii="微软雅黑" w:hAnsi="微软雅黑" w:eastAsia="微软雅黑"/>
                <w:b/>
                <w:color w:val="FF0000"/>
                <w:sz w:val="30"/>
                <w:szCs w:val="30"/>
                <w:lang w:val="en-US" w:eastAsia="zh-CN"/>
              </w:rPr>
              <w:t>20</w:t>
            </w:r>
            <w:bookmarkStart w:id="0" w:name="_GoBack"/>
            <w:bookmarkEnd w:id="0"/>
            <w:r>
              <w:rPr>
                <w:rFonts w:ascii="微软雅黑" w:hAnsi="微软雅黑" w:eastAsia="微软雅黑"/>
                <w:b/>
                <w:color w:val="FF0000"/>
                <w:sz w:val="30"/>
                <w:szCs w:val="30"/>
              </w:rPr>
              <w:t>日</w:t>
            </w:r>
          </w:p>
        </w:tc>
      </w:tr>
    </w:tbl>
    <w:p>
      <w:pPr>
        <w:jc w:val="center"/>
        <w:rPr>
          <w:sz w:val="36"/>
          <w:szCs w:val="36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00002FF" w:usb1="4000ACFF" w:usb2="00000001" w:usb3="00000000" w:csb0="2000019F" w:csb1="00000000"/>
  </w:font>
  <w:font w:name="微软雅黑">
    <w:panose1 w:val="020B0503020204020204"/>
    <w:charset w:val="86"/>
    <w:family w:val="swiss"/>
    <w:pitch w:val="default"/>
    <w:sig w:usb0="80000287" w:usb1="280F3C52" w:usb2="00000016" w:usb3="00000000" w:csb0="0004001F" w:csb1="00000000"/>
  </w:font>
  <w:font w:name="Tahoma">
    <w:panose1 w:val="020B0604030504040204"/>
    <w:charset w:val="00"/>
    <w:family w:val="auto"/>
    <w:pitch w:val="default"/>
    <w:sig w:usb0="E1002EFF" w:usb1="C000605B" w:usb2="00000029" w:usb3="00000000" w:csb0="200101FF" w:csb1="2028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10"/>
  <w:bordersDoNotSurroundHeader w:val="1"/>
  <w:bordersDoNotSurroundFooter w:val="1"/>
  <w:documentProtection w:enforcement="0"/>
  <w:defaultTabStop w:val="420"/>
  <w:drawingGridHorizontalSpacing w:val="105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DB2583"/>
    <w:rsid w:val="00005D65"/>
    <w:rsid w:val="00013ABC"/>
    <w:rsid w:val="0004134C"/>
    <w:rsid w:val="0005621C"/>
    <w:rsid w:val="000942F4"/>
    <w:rsid w:val="000A3E4C"/>
    <w:rsid w:val="000B1E88"/>
    <w:rsid w:val="001246D7"/>
    <w:rsid w:val="00125AF9"/>
    <w:rsid w:val="001306DC"/>
    <w:rsid w:val="001407AF"/>
    <w:rsid w:val="001415D5"/>
    <w:rsid w:val="001B1A64"/>
    <w:rsid w:val="001B31B9"/>
    <w:rsid w:val="001F0AD5"/>
    <w:rsid w:val="001F1A9A"/>
    <w:rsid w:val="00204384"/>
    <w:rsid w:val="00204387"/>
    <w:rsid w:val="002230B4"/>
    <w:rsid w:val="002478E0"/>
    <w:rsid w:val="00272D24"/>
    <w:rsid w:val="00281F7B"/>
    <w:rsid w:val="00297572"/>
    <w:rsid w:val="002B5475"/>
    <w:rsid w:val="002E532E"/>
    <w:rsid w:val="00311B1D"/>
    <w:rsid w:val="0033291A"/>
    <w:rsid w:val="00344CDE"/>
    <w:rsid w:val="00347C7D"/>
    <w:rsid w:val="0035695B"/>
    <w:rsid w:val="00370F13"/>
    <w:rsid w:val="003A3F5B"/>
    <w:rsid w:val="003C3DAE"/>
    <w:rsid w:val="003D454E"/>
    <w:rsid w:val="003D6AD5"/>
    <w:rsid w:val="003E6DF9"/>
    <w:rsid w:val="003F105E"/>
    <w:rsid w:val="00432B08"/>
    <w:rsid w:val="00453309"/>
    <w:rsid w:val="004737C7"/>
    <w:rsid w:val="00482BCA"/>
    <w:rsid w:val="00485A3C"/>
    <w:rsid w:val="004B2E77"/>
    <w:rsid w:val="00527B92"/>
    <w:rsid w:val="00543B82"/>
    <w:rsid w:val="00547C6C"/>
    <w:rsid w:val="005704F6"/>
    <w:rsid w:val="005A0D9E"/>
    <w:rsid w:val="005B7D8A"/>
    <w:rsid w:val="00616A18"/>
    <w:rsid w:val="00624B84"/>
    <w:rsid w:val="006365D3"/>
    <w:rsid w:val="006537E7"/>
    <w:rsid w:val="00707C3F"/>
    <w:rsid w:val="0071338A"/>
    <w:rsid w:val="00720C83"/>
    <w:rsid w:val="00724E2B"/>
    <w:rsid w:val="00783746"/>
    <w:rsid w:val="007874BC"/>
    <w:rsid w:val="007A44A7"/>
    <w:rsid w:val="007A7184"/>
    <w:rsid w:val="007B6D70"/>
    <w:rsid w:val="007E75F9"/>
    <w:rsid w:val="007F1229"/>
    <w:rsid w:val="00833DA6"/>
    <w:rsid w:val="00870E7B"/>
    <w:rsid w:val="00874C46"/>
    <w:rsid w:val="00875E14"/>
    <w:rsid w:val="00881FA3"/>
    <w:rsid w:val="00885FA7"/>
    <w:rsid w:val="008875B5"/>
    <w:rsid w:val="008A39F2"/>
    <w:rsid w:val="008A5740"/>
    <w:rsid w:val="008C7BF0"/>
    <w:rsid w:val="008E111F"/>
    <w:rsid w:val="0092696A"/>
    <w:rsid w:val="0093116F"/>
    <w:rsid w:val="009349B0"/>
    <w:rsid w:val="00946153"/>
    <w:rsid w:val="009646DC"/>
    <w:rsid w:val="00972B05"/>
    <w:rsid w:val="009876E3"/>
    <w:rsid w:val="00991813"/>
    <w:rsid w:val="009A5C6D"/>
    <w:rsid w:val="009E029E"/>
    <w:rsid w:val="00A07DDB"/>
    <w:rsid w:val="00A15879"/>
    <w:rsid w:val="00A64995"/>
    <w:rsid w:val="00A67156"/>
    <w:rsid w:val="00AD4934"/>
    <w:rsid w:val="00B014FE"/>
    <w:rsid w:val="00B37171"/>
    <w:rsid w:val="00BA0E24"/>
    <w:rsid w:val="00BA4DE1"/>
    <w:rsid w:val="00BB2503"/>
    <w:rsid w:val="00BB52E2"/>
    <w:rsid w:val="00BC5245"/>
    <w:rsid w:val="00BC6E18"/>
    <w:rsid w:val="00BE1754"/>
    <w:rsid w:val="00BE18E4"/>
    <w:rsid w:val="00C24C9B"/>
    <w:rsid w:val="00C30514"/>
    <w:rsid w:val="00C4529C"/>
    <w:rsid w:val="00C45711"/>
    <w:rsid w:val="00C55BCA"/>
    <w:rsid w:val="00CB55B6"/>
    <w:rsid w:val="00D16725"/>
    <w:rsid w:val="00D20A3B"/>
    <w:rsid w:val="00D47A14"/>
    <w:rsid w:val="00D5533A"/>
    <w:rsid w:val="00DA60F8"/>
    <w:rsid w:val="00DB2583"/>
    <w:rsid w:val="00DC6F94"/>
    <w:rsid w:val="00DE4155"/>
    <w:rsid w:val="00DE51A7"/>
    <w:rsid w:val="00DE67FE"/>
    <w:rsid w:val="00DF44F4"/>
    <w:rsid w:val="00E1476A"/>
    <w:rsid w:val="00E154C4"/>
    <w:rsid w:val="00E460E4"/>
    <w:rsid w:val="00E46DAF"/>
    <w:rsid w:val="00E57769"/>
    <w:rsid w:val="00EB23F1"/>
    <w:rsid w:val="00ED7B20"/>
    <w:rsid w:val="00EF2845"/>
    <w:rsid w:val="00F031D3"/>
    <w:rsid w:val="00F03CBA"/>
    <w:rsid w:val="00F11966"/>
    <w:rsid w:val="00F17F70"/>
    <w:rsid w:val="00F23B59"/>
    <w:rsid w:val="00F71CE4"/>
    <w:rsid w:val="00FA6693"/>
    <w:rsid w:val="00FC364F"/>
    <w:rsid w:val="00FC3FE7"/>
    <w:rsid w:val="00FD703E"/>
    <w:rsid w:val="00FF5830"/>
    <w:rsid w:val="026830D0"/>
    <w:rsid w:val="0325351C"/>
    <w:rsid w:val="032E5FB7"/>
    <w:rsid w:val="06960DEC"/>
    <w:rsid w:val="06A76277"/>
    <w:rsid w:val="0CA77536"/>
    <w:rsid w:val="0CE83FC8"/>
    <w:rsid w:val="0D1B76BD"/>
    <w:rsid w:val="123A2D18"/>
    <w:rsid w:val="12E32BF3"/>
    <w:rsid w:val="14FE490C"/>
    <w:rsid w:val="1A82122D"/>
    <w:rsid w:val="1AF12682"/>
    <w:rsid w:val="1C4545F0"/>
    <w:rsid w:val="1EA6619C"/>
    <w:rsid w:val="1F597F25"/>
    <w:rsid w:val="200F7332"/>
    <w:rsid w:val="20B77F5D"/>
    <w:rsid w:val="217C6B0E"/>
    <w:rsid w:val="21FD0E21"/>
    <w:rsid w:val="22C455FA"/>
    <w:rsid w:val="25B16A8F"/>
    <w:rsid w:val="28D25942"/>
    <w:rsid w:val="29080BFB"/>
    <w:rsid w:val="2A84546A"/>
    <w:rsid w:val="2B9823F5"/>
    <w:rsid w:val="2FF85A73"/>
    <w:rsid w:val="30E16E93"/>
    <w:rsid w:val="31A871C6"/>
    <w:rsid w:val="32512D86"/>
    <w:rsid w:val="36BE2198"/>
    <w:rsid w:val="38C22707"/>
    <w:rsid w:val="39AC6D58"/>
    <w:rsid w:val="3B2E0BDF"/>
    <w:rsid w:val="3C501E5B"/>
    <w:rsid w:val="3E0B04E9"/>
    <w:rsid w:val="3E1043FF"/>
    <w:rsid w:val="3FE94961"/>
    <w:rsid w:val="415F0B5B"/>
    <w:rsid w:val="435C1C38"/>
    <w:rsid w:val="483D647A"/>
    <w:rsid w:val="487A3C05"/>
    <w:rsid w:val="48FC1DF2"/>
    <w:rsid w:val="4CE266D2"/>
    <w:rsid w:val="4ED965C9"/>
    <w:rsid w:val="4EDB443A"/>
    <w:rsid w:val="500E54C8"/>
    <w:rsid w:val="50A63AF3"/>
    <w:rsid w:val="53D15487"/>
    <w:rsid w:val="54384297"/>
    <w:rsid w:val="54476B00"/>
    <w:rsid w:val="588E6FE0"/>
    <w:rsid w:val="5B4F5BCD"/>
    <w:rsid w:val="5C5E329D"/>
    <w:rsid w:val="5E9640F9"/>
    <w:rsid w:val="5EB43CD4"/>
    <w:rsid w:val="602E3764"/>
    <w:rsid w:val="61317206"/>
    <w:rsid w:val="6242796C"/>
    <w:rsid w:val="68B95E22"/>
    <w:rsid w:val="6A410BB6"/>
    <w:rsid w:val="6A7771AC"/>
    <w:rsid w:val="6F907C76"/>
    <w:rsid w:val="701A2A3A"/>
    <w:rsid w:val="705F6100"/>
    <w:rsid w:val="71003BB9"/>
    <w:rsid w:val="72D330C5"/>
    <w:rsid w:val="748E4CAE"/>
    <w:rsid w:val="76F1289A"/>
    <w:rsid w:val="78871495"/>
    <w:rsid w:val="7B591635"/>
    <w:rsid w:val="7C8E3F1E"/>
    <w:rsid w:val="7D4F6210"/>
    <w:rsid w:val="7E606CD7"/>
    <w:rsid w:val="7F0765FC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qFormat/>
    <w:uiPriority w:val="99"/>
    <w:rPr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2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2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customXml/itemProps2.xml><?xml version="1.0" encoding="utf-8"?>
<ds:datastoreItem xmlns:ds="http://schemas.openxmlformats.org/officeDocument/2006/customXml" ds:itemID="{B9A05C74-45FB-42CD-91B5-00A4962EA0B6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40</Words>
  <Characters>232</Characters>
  <Lines>1</Lines>
  <Paragraphs>1</Paragraphs>
  <TotalTime>23</TotalTime>
  <ScaleCrop>false</ScaleCrop>
  <LinksUpToDate>false</LinksUpToDate>
  <CharactersWithSpaces>271</CharactersWithSpaces>
  <Application>WPS Office_11.1.0.10723_F1E327BC-269C-435d-A152-05C5408002CA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2020-04-26T05:12:00Z</dcterms:created>
  <dc:creator>Answer</dc:creator>
  <cp:lastModifiedBy>Mr·Du</cp:lastModifiedBy>
  <dcterms:modified xsi:type="dcterms:W3CDTF">2021-10-13T02:20:15Z</dcterms:modified>
  <cp:revision>6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2052-11.1.0.10723</vt:lpwstr>
  </property>
  <property fmtid="{D5CDD505-2E9C-101B-9397-08002B2CF9AE}" pid="3" name="ICV">
    <vt:lpwstr>487716C4D61B4330AB89EC14C97FACA3</vt:lpwstr>
  </property>
</Properties>
</file>